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0AC9" w14:textId="77777777" w:rsidR="006E7873" w:rsidRPr="005825F6" w:rsidRDefault="006E7873" w:rsidP="00A918B3">
      <w:pPr>
        <w:spacing w:after="0"/>
        <w:jc w:val="center"/>
        <w:rPr>
          <w:b/>
          <w:color w:val="207EA0"/>
          <w:sz w:val="24"/>
          <w:szCs w:val="24"/>
        </w:rPr>
      </w:pPr>
      <w:r w:rsidRPr="005825F6">
        <w:rPr>
          <w:b/>
          <w:color w:val="207EA0"/>
          <w:sz w:val="24"/>
          <w:szCs w:val="24"/>
        </w:rPr>
        <w:t>OGŁOSZENIE O PRACĘ</w:t>
      </w:r>
    </w:p>
    <w:p w14:paraId="2B5BB0F7" w14:textId="77777777" w:rsidR="006E7873" w:rsidRPr="005825F6" w:rsidRDefault="006E7873" w:rsidP="006E7873">
      <w:pPr>
        <w:spacing w:after="0"/>
        <w:jc w:val="both"/>
        <w:rPr>
          <w:b/>
          <w:i/>
        </w:rPr>
      </w:pPr>
    </w:p>
    <w:p w14:paraId="488C0A29" w14:textId="3F6EAE12" w:rsidR="00940CD2" w:rsidRDefault="006E7873" w:rsidP="00940CD2">
      <w:pPr>
        <w:spacing w:after="0"/>
        <w:jc w:val="center"/>
        <w:rPr>
          <w:b/>
          <w:color w:val="207EA0"/>
        </w:rPr>
      </w:pPr>
      <w:r w:rsidRPr="005825F6">
        <w:rPr>
          <w:b/>
        </w:rPr>
        <w:t xml:space="preserve">Dyrektor Biblioteki Publicznej Gminy Komorniki zatrudni osobę </w:t>
      </w:r>
      <w:r w:rsidRPr="005825F6">
        <w:rPr>
          <w:b/>
          <w:color w:val="207EA0"/>
          <w:u w:val="single"/>
        </w:rPr>
        <w:t xml:space="preserve">na stanowisko </w:t>
      </w:r>
      <w:r w:rsidR="001F17EE">
        <w:rPr>
          <w:b/>
          <w:color w:val="207EA0"/>
          <w:u w:val="single"/>
        </w:rPr>
        <w:t>młodsze</w:t>
      </w:r>
      <w:r w:rsidR="001778EA">
        <w:rPr>
          <w:b/>
          <w:color w:val="207EA0"/>
          <w:u w:val="single"/>
        </w:rPr>
        <w:t xml:space="preserve">go </w:t>
      </w:r>
      <w:r w:rsidRPr="005825F6">
        <w:rPr>
          <w:b/>
          <w:color w:val="207EA0"/>
          <w:u w:val="single"/>
        </w:rPr>
        <w:t>bibliotekarza</w:t>
      </w:r>
      <w:r w:rsidR="001778EA">
        <w:rPr>
          <w:b/>
          <w:color w:val="207EA0"/>
          <w:u w:val="single"/>
        </w:rPr>
        <w:t>/bibliotekarza</w:t>
      </w:r>
    </w:p>
    <w:p w14:paraId="77A0B571" w14:textId="51872465" w:rsidR="006E7873" w:rsidRPr="005825F6" w:rsidRDefault="009C3C5A" w:rsidP="00940CD2">
      <w:pPr>
        <w:spacing w:after="0"/>
        <w:jc w:val="center"/>
        <w:rPr>
          <w:b/>
        </w:rPr>
      </w:pPr>
      <w:r>
        <w:rPr>
          <w:b/>
        </w:rPr>
        <w:t>w FILII BIBLIOTEKI PUBLICZNEJ W WIRACH</w:t>
      </w:r>
      <w:r w:rsidR="00940CD2">
        <w:rPr>
          <w:b/>
        </w:rPr>
        <w:t>.</w:t>
      </w:r>
    </w:p>
    <w:p w14:paraId="6B5D955A" w14:textId="77777777" w:rsidR="006E7873" w:rsidRPr="00A918B3" w:rsidRDefault="006E7873" w:rsidP="006E7873">
      <w:pPr>
        <w:spacing w:after="0"/>
        <w:jc w:val="both"/>
        <w:rPr>
          <w:b/>
        </w:rPr>
      </w:pPr>
      <w:r w:rsidRPr="005825F6">
        <w:rPr>
          <w:b/>
        </w:rPr>
        <w:t>Jeśli jesteś zainteresowany pracą, która ma na celu obsługę Czytelników w zakresie informowania oraz udostępniania zbiorów bibliotecznych, a także prowadzenie działalności edukacyjno-kulturalnej prześlij nam CV wraz z listem motywacyjnym.</w:t>
      </w:r>
    </w:p>
    <w:p w14:paraId="00378DB8" w14:textId="77777777" w:rsidR="006E7873" w:rsidRPr="00A918B3" w:rsidRDefault="006E7873" w:rsidP="006E7873">
      <w:pPr>
        <w:spacing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Od kandydatów oczekujemy:</w:t>
      </w:r>
    </w:p>
    <w:p w14:paraId="6E446E3C" w14:textId="25C864B0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min. wykształcenia średniego (preferowane z zakresu bibliotekoznawstwa i informacji naukowej lub </w:t>
      </w:r>
      <w:r w:rsidR="00C7679F">
        <w:rPr>
          <w:sz w:val="20"/>
          <w:szCs w:val="20"/>
        </w:rPr>
        <w:t xml:space="preserve">kierunki </w:t>
      </w:r>
      <w:r w:rsidRPr="00A918B3">
        <w:rPr>
          <w:sz w:val="20"/>
          <w:szCs w:val="20"/>
        </w:rPr>
        <w:t>pokrewne)</w:t>
      </w:r>
    </w:p>
    <w:p w14:paraId="5245DBF3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ogólnej wiedzy z zakresu literatury</w:t>
      </w:r>
    </w:p>
    <w:p w14:paraId="5D13CD92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biegłej obsługi komputera</w:t>
      </w:r>
    </w:p>
    <w:p w14:paraId="5BC24124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komunikatywności </w:t>
      </w:r>
    </w:p>
    <w:p w14:paraId="4649D985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kreatywności oraz pasji w działaniu</w:t>
      </w:r>
    </w:p>
    <w:p w14:paraId="1A2A9C2F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bardzo dobrej organizacji własnej pracy oraz umiejętności pracy w zespole</w:t>
      </w:r>
    </w:p>
    <w:p w14:paraId="6FB67AE2" w14:textId="77777777" w:rsidR="006E787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wysokiej kultury osobistej i doskonale rozwiniętych umiejętności interpersonalnych</w:t>
      </w:r>
    </w:p>
    <w:p w14:paraId="0F8CEC05" w14:textId="7A76426B" w:rsidR="000F54D6" w:rsidRPr="00A918B3" w:rsidRDefault="00A1083D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pełnej zdolności do czynności prawnych oraz korzystanie z </w:t>
      </w:r>
      <w:r w:rsidR="00192454">
        <w:rPr>
          <w:sz w:val="20"/>
          <w:szCs w:val="20"/>
        </w:rPr>
        <w:t>pełni praw publicznych</w:t>
      </w:r>
    </w:p>
    <w:p w14:paraId="469518B4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Mile widziane:</w:t>
      </w:r>
    </w:p>
    <w:p w14:paraId="60E17ABE" w14:textId="4E35505B" w:rsidR="006E7873" w:rsidRDefault="006E7873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doświadczenie </w:t>
      </w:r>
      <w:r w:rsidR="00E328C9">
        <w:rPr>
          <w:sz w:val="20"/>
          <w:szCs w:val="20"/>
        </w:rPr>
        <w:t xml:space="preserve">w pracy </w:t>
      </w:r>
      <w:r w:rsidR="00650EF6">
        <w:rPr>
          <w:sz w:val="20"/>
          <w:szCs w:val="20"/>
        </w:rPr>
        <w:t>na podobnym stanow</w:t>
      </w:r>
      <w:r w:rsidR="00CE02A9">
        <w:rPr>
          <w:sz w:val="20"/>
          <w:szCs w:val="20"/>
        </w:rPr>
        <w:t>isku</w:t>
      </w:r>
      <w:r w:rsidRPr="00A918B3">
        <w:rPr>
          <w:sz w:val="20"/>
          <w:szCs w:val="20"/>
        </w:rPr>
        <w:t xml:space="preserve"> </w:t>
      </w:r>
    </w:p>
    <w:p w14:paraId="2FFB146F" w14:textId="1CC371B4" w:rsidR="00B344DE" w:rsidRPr="00A918B3" w:rsidRDefault="00B344DE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znajomość standardów </w:t>
      </w:r>
      <w:r w:rsidR="00874F00">
        <w:rPr>
          <w:sz w:val="20"/>
          <w:szCs w:val="20"/>
        </w:rPr>
        <w:t xml:space="preserve">bibliograficznych, w tym </w:t>
      </w:r>
      <w:r w:rsidR="0078248D">
        <w:rPr>
          <w:sz w:val="20"/>
          <w:szCs w:val="20"/>
        </w:rPr>
        <w:t>formatu MARC21</w:t>
      </w:r>
    </w:p>
    <w:p w14:paraId="452EC48F" w14:textId="77777777" w:rsidR="006E7873" w:rsidRPr="00A918B3" w:rsidRDefault="006E7873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umiejętność prowadzenia działań animacyjnych</w:t>
      </w:r>
    </w:p>
    <w:p w14:paraId="2E376D41" w14:textId="255B1317" w:rsidR="006E7873" w:rsidRPr="00A918B3" w:rsidRDefault="00037AE7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6E7873" w:rsidRPr="00A918B3">
        <w:rPr>
          <w:sz w:val="20"/>
          <w:szCs w:val="20"/>
        </w:rPr>
        <w:t>najomość programu graficznego</w:t>
      </w:r>
    </w:p>
    <w:p w14:paraId="1F671F25" w14:textId="19BF979D" w:rsidR="006E7873" w:rsidRDefault="00037AE7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6E7873" w:rsidRPr="00A918B3">
        <w:rPr>
          <w:sz w:val="20"/>
          <w:szCs w:val="20"/>
        </w:rPr>
        <w:t>najomość systemu bibliotecznego SOWA SQL</w:t>
      </w:r>
    </w:p>
    <w:p w14:paraId="1BD369D3" w14:textId="5D2E3403" w:rsidR="00404F63" w:rsidRDefault="00404F63" w:rsidP="00404F63">
      <w:pPr>
        <w:spacing w:after="0" w:line="259" w:lineRule="auto"/>
        <w:jc w:val="both"/>
        <w:rPr>
          <w:sz w:val="20"/>
          <w:szCs w:val="20"/>
          <w:u w:val="single"/>
        </w:rPr>
      </w:pPr>
      <w:r w:rsidRPr="00404F63">
        <w:rPr>
          <w:sz w:val="20"/>
          <w:szCs w:val="20"/>
          <w:u w:val="single"/>
        </w:rPr>
        <w:t>Zakres zadań</w:t>
      </w:r>
    </w:p>
    <w:p w14:paraId="09449D28" w14:textId="2E716A5D" w:rsidR="00D3270D" w:rsidRPr="00037AE7" w:rsidRDefault="00037AE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D3270D" w:rsidRPr="00037AE7">
        <w:rPr>
          <w:sz w:val="20"/>
          <w:szCs w:val="20"/>
        </w:rPr>
        <w:t xml:space="preserve">pracowywanie i udostępnianie </w:t>
      </w:r>
      <w:r w:rsidRPr="00037AE7">
        <w:rPr>
          <w:sz w:val="20"/>
          <w:szCs w:val="20"/>
        </w:rPr>
        <w:t>zbiorów bibliotecznych</w:t>
      </w:r>
    </w:p>
    <w:p w14:paraId="7349FB6A" w14:textId="11E03F83" w:rsidR="00037AE7" w:rsidRDefault="005127C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 w:rsidRPr="005127C7">
        <w:rPr>
          <w:sz w:val="20"/>
          <w:szCs w:val="20"/>
        </w:rPr>
        <w:t>prowadzenie dokumentacji bibliotecznej</w:t>
      </w:r>
    </w:p>
    <w:p w14:paraId="074EB4D0" w14:textId="284E7A62" w:rsidR="005127C7" w:rsidRDefault="005127C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udzielanie informacji</w:t>
      </w:r>
    </w:p>
    <w:p w14:paraId="246F6362" w14:textId="71338D53" w:rsidR="005127C7" w:rsidRDefault="003D221C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praca przy skontrum księgozbioru</w:t>
      </w:r>
    </w:p>
    <w:p w14:paraId="5B6E721E" w14:textId="18349AE2" w:rsidR="003D221C" w:rsidRPr="005127C7" w:rsidRDefault="003D221C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organizacja i prowadzenie zajęć</w:t>
      </w:r>
      <w:r w:rsidR="00E2468C">
        <w:rPr>
          <w:sz w:val="20"/>
          <w:szCs w:val="20"/>
        </w:rPr>
        <w:t>, warsztatów, imprez kulturalnych promujących literaturę</w:t>
      </w:r>
      <w:r w:rsidR="00BC30C1">
        <w:rPr>
          <w:sz w:val="20"/>
          <w:szCs w:val="20"/>
        </w:rPr>
        <w:t>, kulturę oraz aktywujących środowisko lokalne</w:t>
      </w:r>
    </w:p>
    <w:p w14:paraId="5222A1B0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</w:rPr>
      </w:pPr>
      <w:r w:rsidRPr="00A918B3">
        <w:rPr>
          <w:sz w:val="20"/>
          <w:szCs w:val="20"/>
          <w:u w:val="single"/>
        </w:rPr>
        <w:t>Ze swojej strony oferujemy:</w:t>
      </w:r>
    </w:p>
    <w:p w14:paraId="15A1AF36" w14:textId="77777777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zatrudnienie na podstawie umowy o pracę</w:t>
      </w:r>
    </w:p>
    <w:p w14:paraId="76CB6F06" w14:textId="4FE5C0D4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wymiar czasu pracy</w:t>
      </w:r>
      <w:r w:rsidR="00EE0EB7">
        <w:rPr>
          <w:sz w:val="20"/>
          <w:szCs w:val="20"/>
        </w:rPr>
        <w:t xml:space="preserve"> </w:t>
      </w:r>
      <w:r w:rsidR="00EE0EB7" w:rsidRPr="00BF19A9">
        <w:rPr>
          <w:b/>
          <w:bCs/>
          <w:sz w:val="20"/>
          <w:szCs w:val="20"/>
        </w:rPr>
        <w:t>3/4</w:t>
      </w:r>
      <w:r w:rsidR="008C5AD0" w:rsidRPr="00BF19A9">
        <w:rPr>
          <w:b/>
          <w:bCs/>
          <w:sz w:val="20"/>
          <w:szCs w:val="20"/>
        </w:rPr>
        <w:t xml:space="preserve"> etatu</w:t>
      </w:r>
    </w:p>
    <w:p w14:paraId="756F3329" w14:textId="77777777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wynagrodzenie adekwatne do wykształcenia, posiadanego doświadczenia zawodowego oraz zaangażowania</w:t>
      </w:r>
    </w:p>
    <w:p w14:paraId="460AA102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Termin i sposób składania dokumentów:</w:t>
      </w:r>
    </w:p>
    <w:p w14:paraId="5838C98E" w14:textId="64B31715" w:rsidR="006E7873" w:rsidRPr="00F30BB5" w:rsidRDefault="006E7873" w:rsidP="00F30BB5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CV i list motywacyjny należy przesłać lub dostarczyć osobiście do </w:t>
      </w:r>
      <w:r w:rsidR="007761E6">
        <w:rPr>
          <w:b/>
          <w:color w:val="207EA0"/>
          <w:sz w:val="20"/>
          <w:szCs w:val="20"/>
        </w:rPr>
        <w:t>14 lutego 2025 r.</w:t>
      </w:r>
      <w:r w:rsidRPr="00A918B3">
        <w:rPr>
          <w:sz w:val="20"/>
          <w:szCs w:val="20"/>
        </w:rPr>
        <w:t xml:space="preserve"> na adres: BIBLIOTEKA PUBLICZNA GMINY KOMORNIKI UL.  KOŚCIELNA 37, 62-052 KOMORNIKI</w:t>
      </w:r>
      <w:r w:rsidR="00F30BB5">
        <w:rPr>
          <w:sz w:val="20"/>
          <w:szCs w:val="20"/>
        </w:rPr>
        <w:t xml:space="preserve"> </w:t>
      </w:r>
      <w:r w:rsidRPr="00F30BB5">
        <w:rPr>
          <w:sz w:val="20"/>
          <w:szCs w:val="20"/>
        </w:rPr>
        <w:t xml:space="preserve">(Budynek </w:t>
      </w:r>
      <w:proofErr w:type="spellStart"/>
      <w:r w:rsidRPr="00F30BB5">
        <w:rPr>
          <w:sz w:val="20"/>
          <w:szCs w:val="20"/>
        </w:rPr>
        <w:t>CTiK</w:t>
      </w:r>
      <w:proofErr w:type="spellEnd"/>
      <w:r w:rsidRPr="00F30BB5">
        <w:rPr>
          <w:sz w:val="20"/>
          <w:szCs w:val="20"/>
        </w:rPr>
        <w:t>)</w:t>
      </w:r>
    </w:p>
    <w:p w14:paraId="15992BF9" w14:textId="77777777" w:rsidR="006E7873" w:rsidRPr="00A918B3" w:rsidRDefault="006E7873" w:rsidP="006E7873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Dokumenty powinny być własnoręcznie podpisane</w:t>
      </w:r>
    </w:p>
    <w:p w14:paraId="3038ABB3" w14:textId="77777777" w:rsidR="006E7873" w:rsidRDefault="006E7873" w:rsidP="006E7873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Dyrektor Biblioteki telefonicznie zaprosi na rozmowę wybranych kandydatów, którzy spełniają postawione wymagania.</w:t>
      </w:r>
    </w:p>
    <w:p w14:paraId="1ED6970F" w14:textId="126B2189" w:rsidR="009F41DA" w:rsidRDefault="0009537B" w:rsidP="009F41DA">
      <w:p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Pracodawca zastrzega sobie możliwość wystąpienia </w:t>
      </w:r>
      <w:r w:rsidR="006C27BE">
        <w:rPr>
          <w:sz w:val="20"/>
          <w:szCs w:val="20"/>
        </w:rPr>
        <w:t>do kandydata o dostarczenie informacji z K</w:t>
      </w:r>
      <w:r w:rsidR="00E40157">
        <w:rPr>
          <w:sz w:val="20"/>
          <w:szCs w:val="20"/>
        </w:rPr>
        <w:t>rajowego Rejestru Karnego</w:t>
      </w:r>
      <w:r w:rsidR="00FE645E">
        <w:rPr>
          <w:sz w:val="20"/>
          <w:szCs w:val="20"/>
        </w:rPr>
        <w:t xml:space="preserve"> przed zawarciem umowy o pracę</w:t>
      </w:r>
      <w:r w:rsidR="00D334C8">
        <w:rPr>
          <w:sz w:val="20"/>
          <w:szCs w:val="20"/>
        </w:rPr>
        <w:t>.</w:t>
      </w:r>
    </w:p>
    <w:p w14:paraId="13BD5F88" w14:textId="6C9C2A9A" w:rsidR="00D334C8" w:rsidRPr="009F41DA" w:rsidRDefault="00D334C8" w:rsidP="009F41DA">
      <w:p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Pracodawca informuje, że zweryfikuje, </w:t>
      </w:r>
      <w:r w:rsidR="00397A41">
        <w:rPr>
          <w:sz w:val="20"/>
          <w:szCs w:val="20"/>
        </w:rPr>
        <w:t>czy kandydat do pracy figuruje w rejestrze</w:t>
      </w:r>
      <w:r w:rsidR="002F1A67">
        <w:rPr>
          <w:sz w:val="20"/>
          <w:szCs w:val="20"/>
        </w:rPr>
        <w:t xml:space="preserve"> Sprawców Przestępstw na Tle </w:t>
      </w:r>
      <w:r w:rsidR="009301BE">
        <w:rPr>
          <w:sz w:val="20"/>
          <w:szCs w:val="20"/>
        </w:rPr>
        <w:t xml:space="preserve"> Seksualnym przed zawarciem umowy o pracę</w:t>
      </w:r>
      <w:r w:rsidR="00DB6C9C">
        <w:rPr>
          <w:sz w:val="20"/>
          <w:szCs w:val="20"/>
        </w:rPr>
        <w:t>.</w:t>
      </w:r>
    </w:p>
    <w:p w14:paraId="091FCD5E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Prosimy o dopisanie następującej klauzuli do CV i listu motywacyjnego:</w:t>
      </w:r>
    </w:p>
    <w:p w14:paraId="50CF59F8" w14:textId="77777777" w:rsidR="00AC5380" w:rsidRDefault="006E7873" w:rsidP="006E7873">
      <w:pPr>
        <w:spacing w:after="0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  „Wyrażam zgodę na przetwarzanie moich danych osobowych przez Bibliotekę Publiczną Gminy Komorniki ul. Kościelna 37, </w:t>
      </w:r>
    </w:p>
    <w:p w14:paraId="241652BC" w14:textId="3DBB6A77" w:rsidR="006E7873" w:rsidRPr="00A918B3" w:rsidRDefault="006E7873" w:rsidP="006E7873">
      <w:pPr>
        <w:spacing w:after="0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62-052 Komorniki dla potrzeb niezbędnych do realizacji procesu rekrutacji zgodnie z Rozporządzeniem Parlamentu Europejskiego i Rady (UE) 2016/679 z dnia 27 kwietnia 2016r. w sprawie ochrony osób fizycznych w związku z przetwarzaniem danych osobowych </w:t>
      </w:r>
      <w:r w:rsidRPr="00A918B3">
        <w:rPr>
          <w:sz w:val="20"/>
          <w:szCs w:val="20"/>
        </w:rPr>
        <w:lastRenderedPageBreak/>
        <w:t>i w sprawie swobodnego przepływu takich danych oraz uchylenia dyrektywy 95/46/WE ( ogólne rozporządzenie o ochronie danych (RODO) Dz.U.UE.L.2016.119.1 z dnia 4 maja 2016r.)”.</w:t>
      </w:r>
    </w:p>
    <w:p w14:paraId="0770C9FF" w14:textId="77777777" w:rsidR="005825F6" w:rsidRPr="00A918B3" w:rsidRDefault="005825F6" w:rsidP="006E7873">
      <w:pPr>
        <w:spacing w:after="0"/>
        <w:jc w:val="both"/>
        <w:rPr>
          <w:sz w:val="20"/>
          <w:szCs w:val="20"/>
          <w:u w:val="single"/>
        </w:rPr>
      </w:pPr>
    </w:p>
    <w:p w14:paraId="0D01EAFF" w14:textId="77777777" w:rsidR="00A918B3" w:rsidRDefault="00A918B3" w:rsidP="006E7873">
      <w:pPr>
        <w:spacing w:after="0"/>
        <w:jc w:val="both"/>
        <w:rPr>
          <w:sz w:val="20"/>
          <w:szCs w:val="20"/>
          <w:u w:val="single"/>
        </w:rPr>
      </w:pPr>
    </w:p>
    <w:p w14:paraId="1DA0E453" w14:textId="77777777" w:rsidR="006E7873" w:rsidRPr="00A918B3" w:rsidRDefault="006E7873" w:rsidP="006E7873">
      <w:pPr>
        <w:spacing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Informacje dla kandydata:</w:t>
      </w:r>
    </w:p>
    <w:p w14:paraId="4063F3A8" w14:textId="77777777" w:rsidR="006E7873" w:rsidRPr="00A918B3" w:rsidRDefault="006E7873" w:rsidP="005825F6">
      <w:pPr>
        <w:spacing w:after="0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Zgodnie z art. 13 ust. 1 i ust. 2 ogólnego rozporządzenia o ochronie danych osobowych z dnia 27 kwietnia 2016 r. informuję, że:</w:t>
      </w:r>
    </w:p>
    <w:p w14:paraId="55875403" w14:textId="77777777" w:rsidR="005825F6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0" w:hanging="357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administratorem Pani/Pana danych osobowych jest Biblioteka Publiczna Gminy Komorniki z siedzibą </w:t>
      </w:r>
    </w:p>
    <w:p w14:paraId="43AEEB14" w14:textId="77777777" w:rsidR="006E7873" w:rsidRPr="00A918B3" w:rsidRDefault="006E7873" w:rsidP="005825F6">
      <w:pPr>
        <w:autoSpaceDE w:val="0"/>
        <w:autoSpaceDN w:val="0"/>
        <w:spacing w:after="0"/>
        <w:ind w:left="470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w Komornikach przy ul. Kościelnej 37;</w:t>
      </w:r>
    </w:p>
    <w:p w14:paraId="287D3F00" w14:textId="77777777" w:rsidR="006E7873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Administrator </w:t>
      </w:r>
      <w:r w:rsidR="005825F6" w:rsidRPr="00A918B3">
        <w:rPr>
          <w:rFonts w:cs="Arial"/>
          <w:sz w:val="20"/>
          <w:szCs w:val="20"/>
        </w:rPr>
        <w:t>w</w:t>
      </w:r>
      <w:r w:rsidRPr="00A918B3">
        <w:rPr>
          <w:rFonts w:cs="Arial"/>
          <w:sz w:val="20"/>
          <w:szCs w:val="20"/>
        </w:rPr>
        <w:t xml:space="preserve">yznaczył Inspektora </w:t>
      </w:r>
      <w:r w:rsidR="005825F6" w:rsidRPr="00A918B3">
        <w:rPr>
          <w:rFonts w:cs="Arial"/>
          <w:sz w:val="20"/>
          <w:szCs w:val="20"/>
        </w:rPr>
        <w:t xml:space="preserve">Ochrony </w:t>
      </w:r>
      <w:r w:rsidRPr="00A918B3">
        <w:rPr>
          <w:rFonts w:cs="Arial"/>
          <w:sz w:val="20"/>
          <w:szCs w:val="20"/>
        </w:rPr>
        <w:t>Danych Osobowych</w:t>
      </w:r>
      <w:r w:rsidR="005825F6" w:rsidRPr="00A918B3">
        <w:rPr>
          <w:rFonts w:cs="Arial"/>
          <w:sz w:val="20"/>
          <w:szCs w:val="20"/>
        </w:rPr>
        <w:t xml:space="preserve"> ; adres</w:t>
      </w:r>
      <w:r w:rsidRPr="00A918B3">
        <w:rPr>
          <w:rFonts w:cs="Arial"/>
          <w:sz w:val="20"/>
          <w:szCs w:val="20"/>
        </w:rPr>
        <w:t xml:space="preserve"> e-mail:</w:t>
      </w:r>
      <w:r w:rsidR="005825F6" w:rsidRPr="00A918B3">
        <w:rPr>
          <w:rFonts w:cs="Arial"/>
          <w:sz w:val="20"/>
          <w:szCs w:val="20"/>
        </w:rPr>
        <w:t xml:space="preserve"> </w:t>
      </w:r>
      <w:r w:rsidRPr="00A918B3">
        <w:rPr>
          <w:rFonts w:cs="Arial"/>
          <w:sz w:val="20"/>
          <w:szCs w:val="20"/>
        </w:rPr>
        <w:t>ochronadanychosobowych@gmail.com</w:t>
      </w:r>
    </w:p>
    <w:p w14:paraId="67E6A995" w14:textId="77777777" w:rsidR="006E7873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Pani/Pana dane będą przetwarzane: </w:t>
      </w:r>
    </w:p>
    <w:p w14:paraId="17049704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a) w celu przeprowadzenia rekrutacji, na podstawie uprawnienia pracodawcy wynikającego z art.22</w:t>
      </w:r>
      <w:r w:rsidRPr="00A918B3">
        <w:rPr>
          <w:rFonts w:cs="Arial"/>
          <w:sz w:val="20"/>
          <w:szCs w:val="20"/>
          <w:vertAlign w:val="superscript"/>
        </w:rPr>
        <w:t xml:space="preserve">1 </w:t>
      </w:r>
      <w:r w:rsidRPr="00A918B3">
        <w:rPr>
          <w:rFonts w:cs="Arial"/>
          <w:sz w:val="20"/>
          <w:szCs w:val="20"/>
        </w:rPr>
        <w:t>Kodeksu pracy i w zakresie: imienia i nazwiska, daty urodzenia, danych kontaktowych, wykształcenia, kwalifikacji zawodowych i przebiegu dotychczasowego doświadczenia. Podstawą przetwarzania wyżej wymienionych danych osobowych jest obowiązek prawny ( art. 6 ust. 1 pkt c RODO);</w:t>
      </w:r>
    </w:p>
    <w:p w14:paraId="26223EC9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b) w celu przeprowadzenia rekrutacji, na podstawie Pani/Pana zgody na przetwarzanie Pana/Pani danych osobowych tj. danych osobowych innych niż wskazane w punkcie powyżej, przekazywanych w CV, formularzu, liście motywacyjnym i innych dokumentach. Podstawą przetwarzania jest ww. zgoda( art. 6 ust. 1 lit. a)RODO);</w:t>
      </w:r>
    </w:p>
    <w:p w14:paraId="5096C565" w14:textId="1F2BCFC4" w:rsidR="006E7873" w:rsidRPr="00501CD0" w:rsidRDefault="006E7873" w:rsidP="00501CD0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Pani/Pana dane osobowe będą ujawniane:</w:t>
      </w:r>
      <w:r w:rsidRPr="00501CD0">
        <w:rPr>
          <w:rFonts w:cs="Arial"/>
          <w:sz w:val="20"/>
          <w:szCs w:val="20"/>
        </w:rPr>
        <w:t xml:space="preserve"> pracownikom/współpracownikom ADO upoważnionym do ich przetwarzania na polecenie ADO; z zachowaniem wszelkich gwarancji zapewniających bezpieczeństwo przekazywanych danych ;</w:t>
      </w:r>
    </w:p>
    <w:p w14:paraId="431F8118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Pani/Pana dane osobowe będą przechowywane przez ADO do momentu zakończenia procesu rekrutacji;</w:t>
      </w:r>
    </w:p>
    <w:p w14:paraId="2AA8418C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Przysługuje Pani/Panu prawo dostępu do danych oraz ich sprostowania, gdy są one nieprawidłowe;</w:t>
      </w:r>
    </w:p>
    <w:p w14:paraId="13E76ACF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W przypadku określonych przepisami prawa przysługuje Pani/Panu prawo do żądania usunięcia danych, żądania ograniczenia przetwarzania danych, prawo do przenoszenia danych, prawo do wniesienia sprzeciwu wobec przetwarzania danych;</w:t>
      </w:r>
    </w:p>
    <w:p w14:paraId="2FF93D99" w14:textId="77777777" w:rsidR="005825F6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ma Pani/Pan prawo do wniesienia skargi do Biuro Prezesa Urzędu Ochrony Danych Osobowych (PUODO), </w:t>
      </w:r>
    </w:p>
    <w:p w14:paraId="07BCEB7B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gdy uzna Pani/Pan, iż przetwarzanie danych osobowych Pani/Pan dotyczących narusza przepisy ogólnego rozporządzenia o ochronie danych osobowych z dnia 27 kwietnia 2016</w:t>
      </w:r>
      <w:r w:rsidR="005825F6" w:rsidRPr="00A918B3">
        <w:rPr>
          <w:rFonts w:cs="Arial"/>
          <w:sz w:val="20"/>
          <w:szCs w:val="20"/>
        </w:rPr>
        <w:t xml:space="preserve"> </w:t>
      </w:r>
      <w:r w:rsidRPr="00A918B3">
        <w:rPr>
          <w:rFonts w:cs="Arial"/>
          <w:sz w:val="20"/>
          <w:szCs w:val="20"/>
        </w:rPr>
        <w:t>r.</w:t>
      </w:r>
    </w:p>
    <w:p w14:paraId="75A27970" w14:textId="77777777" w:rsidR="005825F6" w:rsidRDefault="005825F6" w:rsidP="005825F6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7519C0E2" w14:textId="77777777" w:rsidR="005825F6" w:rsidRDefault="005825F6" w:rsidP="005825F6">
      <w:pPr>
        <w:autoSpaceDE w:val="0"/>
        <w:autoSpaceDN w:val="0"/>
        <w:spacing w:after="0"/>
        <w:ind w:left="7791" w:firstLine="235"/>
        <w:rPr>
          <w:rFonts w:cs="Arial"/>
          <w:sz w:val="20"/>
          <w:szCs w:val="20"/>
        </w:rPr>
      </w:pPr>
    </w:p>
    <w:p w14:paraId="7809A066" w14:textId="77777777" w:rsidR="00A918B3" w:rsidRPr="005825F6" w:rsidRDefault="00A918B3" w:rsidP="005825F6">
      <w:pPr>
        <w:autoSpaceDE w:val="0"/>
        <w:autoSpaceDN w:val="0"/>
        <w:spacing w:after="0"/>
        <w:ind w:left="7791" w:firstLine="235"/>
        <w:rPr>
          <w:rFonts w:cs="Arial"/>
          <w:sz w:val="20"/>
          <w:szCs w:val="20"/>
        </w:rPr>
      </w:pPr>
    </w:p>
    <w:p w14:paraId="245B6477" w14:textId="0C35DF4E" w:rsidR="006E7873" w:rsidRPr="00A918B3" w:rsidRDefault="00A918B3" w:rsidP="00A918B3">
      <w:pPr>
        <w:autoSpaceDE w:val="0"/>
        <w:autoSpaceDN w:val="0"/>
        <w:spacing w:after="0"/>
        <w:rPr>
          <w:rFonts w:cs="Arial"/>
          <w:sz w:val="20"/>
          <w:szCs w:val="20"/>
        </w:rPr>
      </w:pPr>
      <w:r w:rsidRPr="00376238">
        <w:rPr>
          <w:rFonts w:cs="Arial"/>
          <w:sz w:val="20"/>
          <w:szCs w:val="20"/>
        </w:rPr>
        <w:t xml:space="preserve">Komorniki, </w:t>
      </w:r>
      <w:r w:rsidR="00B16F1D">
        <w:rPr>
          <w:rFonts w:cs="Arial"/>
          <w:sz w:val="20"/>
          <w:szCs w:val="20"/>
        </w:rPr>
        <w:t>31</w:t>
      </w:r>
      <w:r w:rsidRPr="00376238">
        <w:rPr>
          <w:rFonts w:cs="Arial"/>
          <w:sz w:val="20"/>
          <w:szCs w:val="20"/>
        </w:rPr>
        <w:t>.</w:t>
      </w:r>
      <w:r w:rsidR="00EE76AF">
        <w:rPr>
          <w:rFonts w:cs="Arial"/>
          <w:sz w:val="20"/>
          <w:szCs w:val="20"/>
        </w:rPr>
        <w:t>0</w:t>
      </w:r>
      <w:r w:rsidR="00B16F1D">
        <w:rPr>
          <w:rFonts w:cs="Arial"/>
          <w:sz w:val="20"/>
          <w:szCs w:val="20"/>
        </w:rPr>
        <w:t>1</w:t>
      </w:r>
      <w:r w:rsidRPr="00376238">
        <w:rPr>
          <w:rFonts w:cs="Arial"/>
          <w:sz w:val="20"/>
          <w:szCs w:val="20"/>
        </w:rPr>
        <w:t>.202</w:t>
      </w:r>
      <w:r w:rsidR="00EE76AF">
        <w:rPr>
          <w:rFonts w:cs="Arial"/>
          <w:sz w:val="20"/>
          <w:szCs w:val="20"/>
        </w:rPr>
        <w:t>5</w:t>
      </w:r>
      <w:r w:rsidRPr="00376238">
        <w:rPr>
          <w:rFonts w:cs="Arial"/>
          <w:sz w:val="20"/>
          <w:szCs w:val="20"/>
        </w:rPr>
        <w:t xml:space="preserve">r. </w:t>
      </w:r>
      <w:r w:rsidRPr="0037623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37623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C16E8">
        <w:rPr>
          <w:rFonts w:cs="Arial"/>
          <w:sz w:val="20"/>
          <w:szCs w:val="20"/>
        </w:rPr>
        <w:t>d</w:t>
      </w:r>
      <w:r w:rsidRPr="005825F6">
        <w:rPr>
          <w:rFonts w:cs="Arial"/>
          <w:sz w:val="20"/>
          <w:szCs w:val="20"/>
        </w:rPr>
        <w:t xml:space="preserve">yrektor </w:t>
      </w:r>
      <w:r>
        <w:rPr>
          <w:rFonts w:cs="Arial"/>
          <w:sz w:val="20"/>
          <w:szCs w:val="20"/>
        </w:rPr>
        <w:t xml:space="preserve"> (-) </w:t>
      </w:r>
      <w:r w:rsidR="005825F6" w:rsidRPr="005825F6">
        <w:rPr>
          <w:rFonts w:cs="Arial"/>
          <w:sz w:val="20"/>
          <w:szCs w:val="20"/>
        </w:rPr>
        <w:t xml:space="preserve"> </w:t>
      </w:r>
      <w:r w:rsidR="006E7873" w:rsidRPr="005825F6">
        <w:rPr>
          <w:rFonts w:cs="Arial"/>
          <w:sz w:val="20"/>
          <w:szCs w:val="20"/>
        </w:rPr>
        <w:t>Joanna Brychcy</w:t>
      </w:r>
    </w:p>
    <w:p w14:paraId="6129E300" w14:textId="77777777" w:rsidR="006E7873" w:rsidRPr="005825F6" w:rsidRDefault="006E7873" w:rsidP="005825F6">
      <w:pPr>
        <w:autoSpaceDE w:val="0"/>
        <w:autoSpaceDN w:val="0"/>
        <w:spacing w:after="0"/>
        <w:ind w:left="7083"/>
        <w:jc w:val="center"/>
        <w:rPr>
          <w:rFonts w:cs="Arial"/>
          <w:sz w:val="20"/>
          <w:szCs w:val="20"/>
        </w:rPr>
      </w:pPr>
    </w:p>
    <w:sectPr w:rsidR="006E7873" w:rsidRPr="005825F6" w:rsidSect="005825F6">
      <w:headerReference w:type="default" r:id="rId8"/>
      <w:pgSz w:w="11900" w:h="16840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68C8" w14:textId="77777777" w:rsidR="005B5FA8" w:rsidRDefault="005B5FA8" w:rsidP="0054287F">
      <w:r>
        <w:separator/>
      </w:r>
    </w:p>
  </w:endnote>
  <w:endnote w:type="continuationSeparator" w:id="0">
    <w:p w14:paraId="2D0DEEEE" w14:textId="77777777" w:rsidR="005B5FA8" w:rsidRDefault="005B5FA8" w:rsidP="005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">
    <w:altName w:val="Calibri"/>
    <w:charset w:val="00"/>
    <w:family w:val="auto"/>
    <w:pitch w:val="variable"/>
    <w:sig w:usb0="20000007" w:usb1="00000003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881E" w14:textId="77777777" w:rsidR="005B5FA8" w:rsidRDefault="005B5FA8" w:rsidP="0054287F">
      <w:r>
        <w:separator/>
      </w:r>
    </w:p>
  </w:footnote>
  <w:footnote w:type="continuationSeparator" w:id="0">
    <w:p w14:paraId="5105AC8A" w14:textId="77777777" w:rsidR="005B5FA8" w:rsidRDefault="005B5FA8" w:rsidP="0054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A8FE" w14:textId="77777777" w:rsidR="0054287F" w:rsidRDefault="0054287F" w:rsidP="0054287F">
    <w:pPr>
      <w:pStyle w:val="Nagwek"/>
      <w:jc w:val="center"/>
    </w:pPr>
    <w:r>
      <w:rPr>
        <w:noProof/>
      </w:rPr>
      <w:drawing>
        <wp:inline distT="0" distB="0" distL="0" distR="0" wp14:anchorId="7F28DAB9" wp14:editId="5D5BF287">
          <wp:extent cx="1468839" cy="720000"/>
          <wp:effectExtent l="0" t="0" r="4445" b="4445"/>
          <wp:docPr id="2" name="Obraz 2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blioteka-logo@20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84A"/>
    <w:multiLevelType w:val="hybridMultilevel"/>
    <w:tmpl w:val="F676CA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BF7"/>
    <w:multiLevelType w:val="hybridMultilevel"/>
    <w:tmpl w:val="413CE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4FD5"/>
    <w:multiLevelType w:val="hybridMultilevel"/>
    <w:tmpl w:val="D18A2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2262"/>
    <w:multiLevelType w:val="hybridMultilevel"/>
    <w:tmpl w:val="EFD0C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3A1B"/>
    <w:multiLevelType w:val="hybridMultilevel"/>
    <w:tmpl w:val="D63C55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D26CA"/>
    <w:multiLevelType w:val="hybridMultilevel"/>
    <w:tmpl w:val="24CAB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21D47"/>
    <w:multiLevelType w:val="hybridMultilevel"/>
    <w:tmpl w:val="B9706F6A"/>
    <w:lvl w:ilvl="0" w:tplc="D9366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9A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7981">
    <w:abstractNumId w:val="6"/>
  </w:num>
  <w:num w:numId="2" w16cid:durableId="387802359">
    <w:abstractNumId w:val="4"/>
  </w:num>
  <w:num w:numId="3" w16cid:durableId="397676166">
    <w:abstractNumId w:val="2"/>
  </w:num>
  <w:num w:numId="4" w16cid:durableId="853224426">
    <w:abstractNumId w:val="1"/>
  </w:num>
  <w:num w:numId="5" w16cid:durableId="1748921206">
    <w:abstractNumId w:val="3"/>
  </w:num>
  <w:num w:numId="6" w16cid:durableId="2101677334">
    <w:abstractNumId w:val="5"/>
  </w:num>
  <w:num w:numId="7" w16cid:durableId="46786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5D"/>
    <w:rsid w:val="00004194"/>
    <w:rsid w:val="00013D07"/>
    <w:rsid w:val="00037AE7"/>
    <w:rsid w:val="0005033C"/>
    <w:rsid w:val="0008238D"/>
    <w:rsid w:val="0009537B"/>
    <w:rsid w:val="000F54D6"/>
    <w:rsid w:val="00124DF4"/>
    <w:rsid w:val="00154A77"/>
    <w:rsid w:val="001778EA"/>
    <w:rsid w:val="00192454"/>
    <w:rsid w:val="001A7B52"/>
    <w:rsid w:val="001F17EE"/>
    <w:rsid w:val="002F1A67"/>
    <w:rsid w:val="00331F45"/>
    <w:rsid w:val="00376238"/>
    <w:rsid w:val="00397A41"/>
    <w:rsid w:val="003D221C"/>
    <w:rsid w:val="003E70BB"/>
    <w:rsid w:val="00404F63"/>
    <w:rsid w:val="00405233"/>
    <w:rsid w:val="004627CB"/>
    <w:rsid w:val="004F10A9"/>
    <w:rsid w:val="00501CD0"/>
    <w:rsid w:val="005127C7"/>
    <w:rsid w:val="0054287F"/>
    <w:rsid w:val="005825F6"/>
    <w:rsid w:val="005B5FA8"/>
    <w:rsid w:val="00620F08"/>
    <w:rsid w:val="00650EF6"/>
    <w:rsid w:val="006C27BE"/>
    <w:rsid w:val="006E7873"/>
    <w:rsid w:val="0074097B"/>
    <w:rsid w:val="007761E6"/>
    <w:rsid w:val="0078248D"/>
    <w:rsid w:val="00796F83"/>
    <w:rsid w:val="007B5F72"/>
    <w:rsid w:val="00856E34"/>
    <w:rsid w:val="00874F00"/>
    <w:rsid w:val="008A723C"/>
    <w:rsid w:val="008C5AD0"/>
    <w:rsid w:val="009301BE"/>
    <w:rsid w:val="00940CD2"/>
    <w:rsid w:val="00972C3B"/>
    <w:rsid w:val="009847D6"/>
    <w:rsid w:val="009B4AF1"/>
    <w:rsid w:val="009B695D"/>
    <w:rsid w:val="009C3C5A"/>
    <w:rsid w:val="009C6990"/>
    <w:rsid w:val="009F41DA"/>
    <w:rsid w:val="00A1083D"/>
    <w:rsid w:val="00A2306F"/>
    <w:rsid w:val="00A918B3"/>
    <w:rsid w:val="00AC5380"/>
    <w:rsid w:val="00AC6390"/>
    <w:rsid w:val="00B16F1D"/>
    <w:rsid w:val="00B344DE"/>
    <w:rsid w:val="00BC30C1"/>
    <w:rsid w:val="00BF19A9"/>
    <w:rsid w:val="00C17023"/>
    <w:rsid w:val="00C56EBD"/>
    <w:rsid w:val="00C7679F"/>
    <w:rsid w:val="00CA3873"/>
    <w:rsid w:val="00CC16E8"/>
    <w:rsid w:val="00CE02A9"/>
    <w:rsid w:val="00CE0891"/>
    <w:rsid w:val="00D3270D"/>
    <w:rsid w:val="00D334C8"/>
    <w:rsid w:val="00D72FC6"/>
    <w:rsid w:val="00DB6C9C"/>
    <w:rsid w:val="00E20B68"/>
    <w:rsid w:val="00E2468C"/>
    <w:rsid w:val="00E328C9"/>
    <w:rsid w:val="00E40157"/>
    <w:rsid w:val="00E40AD6"/>
    <w:rsid w:val="00E804CF"/>
    <w:rsid w:val="00EE0EB7"/>
    <w:rsid w:val="00EE76AF"/>
    <w:rsid w:val="00F13467"/>
    <w:rsid w:val="00F30BB5"/>
    <w:rsid w:val="00F46E5D"/>
    <w:rsid w:val="00F710A4"/>
    <w:rsid w:val="00FC7DB7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4AE1"/>
  <w15:chartTrackingRefBased/>
  <w15:docId w15:val="{92860AC4-0676-4648-AC55-3C088C37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7F"/>
    <w:pPr>
      <w:spacing w:after="240" w:line="360" w:lineRule="auto"/>
    </w:pPr>
    <w:rPr>
      <w:rFonts w:ascii="Encode Sans" w:hAnsi="Encode Sans"/>
      <w:sz w:val="18"/>
      <w:szCs w:val="18"/>
    </w:rPr>
  </w:style>
  <w:style w:type="paragraph" w:styleId="Nagwek1">
    <w:name w:val="heading 1"/>
    <w:next w:val="Normalny"/>
    <w:link w:val="Nagwek1Znak"/>
    <w:uiPriority w:val="9"/>
    <w:qFormat/>
    <w:rsid w:val="0054287F"/>
    <w:pPr>
      <w:spacing w:after="240" w:line="276" w:lineRule="auto"/>
      <w:outlineLvl w:val="0"/>
    </w:pPr>
    <w:rPr>
      <w:rFonts w:ascii="Encode Sans" w:hAnsi="Encode Sans"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4287F"/>
    <w:pPr>
      <w:keepNext/>
      <w:keepLines/>
      <w:spacing w:before="40"/>
      <w:outlineLvl w:val="1"/>
    </w:pPr>
    <w:rPr>
      <w:rFonts w:eastAsiaTheme="majorEastAsia" w:cstheme="majorBidi"/>
      <w:color w:val="269AA6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E34"/>
  </w:style>
  <w:style w:type="paragraph" w:styleId="Stopka">
    <w:name w:val="footer"/>
    <w:link w:val="StopkaZnak"/>
    <w:uiPriority w:val="99"/>
    <w:unhideWhenUsed/>
    <w:rsid w:val="00C56EBD"/>
    <w:pPr>
      <w:tabs>
        <w:tab w:val="left" w:pos="284"/>
        <w:tab w:val="left" w:pos="2835"/>
        <w:tab w:val="left" w:pos="3119"/>
        <w:tab w:val="right" w:pos="9072"/>
      </w:tabs>
    </w:pPr>
    <w:rPr>
      <w:rFonts w:ascii="Lato" w:hAnsi="Lato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C56EBD"/>
    <w:rPr>
      <w:rFonts w:ascii="Lato" w:hAnsi="Lato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856E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E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4287F"/>
    <w:rPr>
      <w:rFonts w:ascii="Encode Sans" w:hAnsi="Encode Sans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4287F"/>
    <w:rPr>
      <w:rFonts w:ascii="Encode Sans" w:eastAsiaTheme="majorEastAsia" w:hAnsi="Encode Sans" w:cstheme="majorBidi"/>
      <w:color w:val="269AA6"/>
      <w:sz w:val="32"/>
      <w:szCs w:val="26"/>
    </w:rPr>
  </w:style>
  <w:style w:type="paragraph" w:styleId="Akapitzlist">
    <w:name w:val="List Paragraph"/>
    <w:basedOn w:val="Normalny"/>
    <w:uiPriority w:val="34"/>
    <w:qFormat/>
    <w:rsid w:val="00A23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4DF4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liotekarz\AppData\Local\Packages\microsoft.windowscommunicationsapps_8wekyb3d8bbwe\LocalState\Files\S0\76\Attachments\bpgk-szablon%5b231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344DEF-AE0F-423A-B639-F003C5A2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bpgk-szablon[231]</Template>
  <TotalTime>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Paulina Pniewska</cp:lastModifiedBy>
  <cp:revision>2</cp:revision>
  <cp:lastPrinted>2025-01-30T12:40:00Z</cp:lastPrinted>
  <dcterms:created xsi:type="dcterms:W3CDTF">2025-02-07T11:39:00Z</dcterms:created>
  <dcterms:modified xsi:type="dcterms:W3CDTF">2025-02-07T11:39:00Z</dcterms:modified>
</cp:coreProperties>
</file>