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03CC2" w14:textId="4EC257C2" w:rsidR="004670C6" w:rsidRPr="006F07B3" w:rsidRDefault="004670C6" w:rsidP="003A0F92">
      <w:pPr>
        <w:spacing w:after="120" w:line="276" w:lineRule="auto"/>
        <w:ind w:left="10" w:right="135" w:hanging="10"/>
        <w:jc w:val="right"/>
        <w:rPr>
          <w:rFonts w:asciiTheme="minorHAnsi" w:hAnsiTheme="minorHAnsi" w:cstheme="minorHAnsi"/>
          <w:sz w:val="18"/>
          <w:szCs w:val="18"/>
        </w:rPr>
      </w:pPr>
    </w:p>
    <w:p w14:paraId="418B5AB5" w14:textId="77777777" w:rsidR="008702AA" w:rsidRDefault="00B22A92" w:rsidP="008702AA">
      <w:pPr>
        <w:spacing w:after="0" w:line="276" w:lineRule="auto"/>
        <w:ind w:left="5293" w:hanging="10"/>
        <w:jc w:val="left"/>
        <w:rPr>
          <w:rFonts w:asciiTheme="minorHAnsi" w:hAnsiTheme="minorHAnsi" w:cstheme="minorHAnsi"/>
          <w:sz w:val="20"/>
          <w:szCs w:val="20"/>
        </w:rPr>
      </w:pPr>
      <w:r w:rsidRPr="005B2948">
        <w:rPr>
          <w:rFonts w:asciiTheme="minorHAnsi" w:hAnsiTheme="minorHAnsi" w:cstheme="minorHAnsi"/>
          <w:sz w:val="20"/>
          <w:szCs w:val="20"/>
        </w:rPr>
        <w:t xml:space="preserve">Załącznik do </w:t>
      </w:r>
      <w:r w:rsidR="00BE7AEF" w:rsidRPr="005B2948">
        <w:rPr>
          <w:rFonts w:asciiTheme="minorHAnsi" w:hAnsiTheme="minorHAnsi" w:cstheme="minorHAnsi"/>
          <w:sz w:val="20"/>
          <w:szCs w:val="20"/>
        </w:rPr>
        <w:t xml:space="preserve">Zarządzenia Wójta Komorniki </w:t>
      </w:r>
    </w:p>
    <w:p w14:paraId="0A87C9DA" w14:textId="0E67DCB9" w:rsidR="004670C6" w:rsidRPr="005B2948" w:rsidRDefault="00BE7AEF" w:rsidP="008702AA">
      <w:pPr>
        <w:spacing w:after="0" w:line="276" w:lineRule="auto"/>
        <w:ind w:left="5293" w:hanging="10"/>
        <w:jc w:val="left"/>
        <w:rPr>
          <w:rFonts w:asciiTheme="minorHAnsi" w:hAnsiTheme="minorHAnsi" w:cstheme="minorHAnsi"/>
          <w:sz w:val="20"/>
          <w:szCs w:val="20"/>
        </w:rPr>
      </w:pPr>
      <w:r w:rsidRPr="005B2948">
        <w:rPr>
          <w:rFonts w:asciiTheme="minorHAnsi" w:hAnsiTheme="minorHAnsi" w:cstheme="minorHAnsi"/>
          <w:sz w:val="20"/>
          <w:szCs w:val="20"/>
        </w:rPr>
        <w:t xml:space="preserve">nr  </w:t>
      </w:r>
      <w:r w:rsidR="008702AA">
        <w:rPr>
          <w:rFonts w:asciiTheme="minorHAnsi" w:hAnsiTheme="minorHAnsi" w:cstheme="minorHAnsi"/>
          <w:sz w:val="20"/>
          <w:szCs w:val="20"/>
        </w:rPr>
        <w:t>430</w:t>
      </w:r>
      <w:r w:rsidRPr="005B2948">
        <w:rPr>
          <w:rFonts w:asciiTheme="minorHAnsi" w:hAnsiTheme="minorHAnsi" w:cstheme="minorHAnsi"/>
          <w:sz w:val="20"/>
          <w:szCs w:val="20"/>
        </w:rPr>
        <w:t xml:space="preserve">/2026 z dnia </w:t>
      </w:r>
      <w:r w:rsidR="00781CBF">
        <w:rPr>
          <w:rFonts w:asciiTheme="minorHAnsi" w:hAnsiTheme="minorHAnsi" w:cstheme="minorHAnsi"/>
          <w:sz w:val="20"/>
          <w:szCs w:val="20"/>
        </w:rPr>
        <w:t>1</w:t>
      </w:r>
      <w:r w:rsidR="00B9722B">
        <w:rPr>
          <w:rFonts w:asciiTheme="minorHAnsi" w:hAnsiTheme="minorHAnsi" w:cstheme="minorHAnsi"/>
          <w:sz w:val="20"/>
          <w:szCs w:val="20"/>
        </w:rPr>
        <w:t>1</w:t>
      </w:r>
      <w:r w:rsidR="00781CBF">
        <w:rPr>
          <w:rFonts w:asciiTheme="minorHAnsi" w:hAnsiTheme="minorHAnsi" w:cstheme="minorHAnsi"/>
          <w:sz w:val="20"/>
          <w:szCs w:val="20"/>
        </w:rPr>
        <w:t>.06</w:t>
      </w:r>
      <w:r w:rsidRPr="005B2948">
        <w:rPr>
          <w:rFonts w:asciiTheme="minorHAnsi" w:hAnsiTheme="minorHAnsi" w:cstheme="minorHAnsi"/>
          <w:sz w:val="20"/>
          <w:szCs w:val="20"/>
        </w:rPr>
        <w:t>.2026 r.</w:t>
      </w:r>
    </w:p>
    <w:p w14:paraId="5A0C9C82" w14:textId="77777777" w:rsidR="008702AA" w:rsidRDefault="008702AA" w:rsidP="003A0F92">
      <w:pPr>
        <w:spacing w:after="452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16576ED7" w14:textId="52A333F2" w:rsidR="004670C6" w:rsidRPr="005B2948" w:rsidRDefault="00B22A92" w:rsidP="003A0F92">
      <w:pPr>
        <w:spacing w:after="452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REGULAMIN PROGRAMU „</w:t>
      </w:r>
      <w:r w:rsidR="00BE7AEF" w:rsidRPr="005B2948">
        <w:rPr>
          <w:rFonts w:asciiTheme="minorHAnsi" w:hAnsiTheme="minorHAnsi" w:cstheme="minorHAnsi"/>
          <w:b/>
        </w:rPr>
        <w:t>KOMORNICKA</w:t>
      </w:r>
      <w:r w:rsidRPr="005B2948">
        <w:rPr>
          <w:rFonts w:asciiTheme="minorHAnsi" w:hAnsiTheme="minorHAnsi" w:cstheme="minorHAnsi"/>
          <w:b/>
        </w:rPr>
        <w:t xml:space="preserve"> KARTA MIESZKAŃCA”</w:t>
      </w:r>
      <w:r w:rsidRPr="005B2948">
        <w:rPr>
          <w:rFonts w:asciiTheme="minorHAnsi" w:hAnsiTheme="minorHAnsi" w:cstheme="minorHAnsi"/>
        </w:rPr>
        <w:t xml:space="preserve"> </w:t>
      </w:r>
    </w:p>
    <w:p w14:paraId="3343DBE3" w14:textId="7777777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1.</w:t>
      </w:r>
      <w:r w:rsidRPr="005B2948">
        <w:rPr>
          <w:rFonts w:asciiTheme="minorHAnsi" w:hAnsiTheme="minorHAnsi" w:cstheme="minorHAnsi"/>
        </w:rPr>
        <w:t xml:space="preserve"> </w:t>
      </w:r>
    </w:p>
    <w:p w14:paraId="4D576CA1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POSTANOWIENIA WSTĘPNE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2DEF3C2C" w14:textId="77777777" w:rsidR="004670C6" w:rsidRPr="005B2948" w:rsidRDefault="00B22A92" w:rsidP="006F07B3">
      <w:pPr>
        <w:numPr>
          <w:ilvl w:val="0"/>
          <w:numId w:val="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Niniejszy regulamin określa zasady przyznawania, korzystania, wydawania, przedłużania ważności i unieważniania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i zwany jest dalej Regulaminem. </w:t>
      </w:r>
    </w:p>
    <w:p w14:paraId="4DE43C19" w14:textId="1FE81410" w:rsidR="004670C6" w:rsidRPr="005B2948" w:rsidRDefault="00B22A92" w:rsidP="003A0F92">
      <w:pPr>
        <w:numPr>
          <w:ilvl w:val="0"/>
          <w:numId w:val="1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 w:rsidRPr="005B2948">
        <w:rPr>
          <w:rFonts w:asciiTheme="minorHAnsi" w:hAnsiTheme="minorHAnsi" w:cstheme="minorHAnsi"/>
        </w:rPr>
        <w:t>MKarta</w:t>
      </w:r>
      <w:proofErr w:type="spellEnd"/>
      <w:r w:rsidRPr="005B2948">
        <w:rPr>
          <w:rFonts w:asciiTheme="minorHAnsi" w:hAnsiTheme="minorHAnsi" w:cstheme="minorHAnsi"/>
        </w:rPr>
        <w:t xml:space="preserve"> dostępna będzie w wersji elektronicznej w Aplikacji, a także w formie karty plastikowej wydawanej wyłącznie przez Urząd</w:t>
      </w:r>
      <w:r w:rsidR="00BE7AEF" w:rsidRPr="005B2948">
        <w:rPr>
          <w:rFonts w:asciiTheme="minorHAnsi" w:hAnsiTheme="minorHAnsi" w:cstheme="minorHAnsi"/>
        </w:rPr>
        <w:t xml:space="preserve"> Gminy Komorniki</w:t>
      </w:r>
      <w:r w:rsidRPr="005B2948">
        <w:rPr>
          <w:rFonts w:asciiTheme="minorHAnsi" w:hAnsiTheme="minorHAnsi" w:cstheme="minorHAnsi"/>
        </w:rPr>
        <w:t xml:space="preserve">. </w:t>
      </w:r>
    </w:p>
    <w:p w14:paraId="47E27C4C" w14:textId="723EDCAE" w:rsidR="004670C6" w:rsidRPr="005B2948" w:rsidRDefault="00107208" w:rsidP="003A0F92">
      <w:pPr>
        <w:numPr>
          <w:ilvl w:val="0"/>
          <w:numId w:val="1"/>
        </w:numPr>
        <w:spacing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Posiadacze/użytkownicy </w:t>
      </w:r>
      <w:proofErr w:type="spellStart"/>
      <w:r w:rsidR="00B22A92" w:rsidRPr="005B2948">
        <w:rPr>
          <w:rFonts w:asciiTheme="minorHAnsi" w:hAnsiTheme="minorHAnsi" w:cstheme="minorHAnsi"/>
        </w:rPr>
        <w:t>mKarty</w:t>
      </w:r>
      <w:proofErr w:type="spellEnd"/>
      <w:r w:rsidR="00B22A92" w:rsidRPr="005B2948">
        <w:rPr>
          <w:rFonts w:asciiTheme="minorHAnsi" w:hAnsiTheme="minorHAnsi" w:cstheme="minorHAnsi"/>
        </w:rPr>
        <w:t xml:space="preserve"> zobowiązani są zapoznać się z Regulaminem i zaakceptować jego treść, a w przypadku korzystania z wersji elektronicznej </w:t>
      </w:r>
      <w:proofErr w:type="spellStart"/>
      <w:r w:rsidR="00B22A92" w:rsidRPr="005B2948">
        <w:rPr>
          <w:rFonts w:asciiTheme="minorHAnsi" w:hAnsiTheme="minorHAnsi" w:cstheme="minorHAnsi"/>
        </w:rPr>
        <w:t>mKarty</w:t>
      </w:r>
      <w:proofErr w:type="spellEnd"/>
      <w:r w:rsidR="00B22A92" w:rsidRPr="005B2948">
        <w:rPr>
          <w:rFonts w:asciiTheme="minorHAnsi" w:hAnsiTheme="minorHAnsi" w:cstheme="minorHAnsi"/>
        </w:rPr>
        <w:t xml:space="preserve"> zapoznać się również z Regulaminem świadczenia usług w ramach Aplikacji </w:t>
      </w:r>
      <w:proofErr w:type="spellStart"/>
      <w:r w:rsidR="00B22A92" w:rsidRPr="005B2948">
        <w:rPr>
          <w:rFonts w:asciiTheme="minorHAnsi" w:hAnsiTheme="minorHAnsi" w:cstheme="minorHAnsi"/>
        </w:rPr>
        <w:t>mMieszkaniec</w:t>
      </w:r>
      <w:proofErr w:type="spellEnd"/>
      <w:r w:rsidR="00B22A92" w:rsidRPr="005B2948">
        <w:rPr>
          <w:rFonts w:asciiTheme="minorHAnsi" w:hAnsiTheme="minorHAnsi" w:cstheme="minorHAnsi"/>
        </w:rPr>
        <w:t xml:space="preserve"> oraz przestrzegać ich postanowień. </w:t>
      </w:r>
    </w:p>
    <w:p w14:paraId="56C75B0E" w14:textId="77777777" w:rsidR="004670C6" w:rsidRPr="005B2948" w:rsidRDefault="00B22A92" w:rsidP="003A0F92">
      <w:pPr>
        <w:numPr>
          <w:ilvl w:val="0"/>
          <w:numId w:val="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 składania w formie papierowej wniosku o wydanie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plastikowej, aby zaakceptować Regulamin należy potwierdzić to czytelnym podpisem na wniosku. </w:t>
      </w:r>
    </w:p>
    <w:p w14:paraId="38FD140F" w14:textId="77777777" w:rsidR="004670C6" w:rsidRPr="005B2948" w:rsidRDefault="00B22A92" w:rsidP="003A0F92">
      <w:pPr>
        <w:numPr>
          <w:ilvl w:val="0"/>
          <w:numId w:val="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 składania wniosku o wersję elektroniczną lub plastikową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Aplikacji lub przez Stronę Internetową, aby zaakceptować Regulamin, należy zaznaczyć opcję „Akceptuję Regulamin Programu” w Aplikacji lub na Stronie Internetowej. </w:t>
      </w:r>
    </w:p>
    <w:p w14:paraId="5FF75379" w14:textId="41F71D16" w:rsidR="004670C6" w:rsidRPr="005B2948" w:rsidRDefault="00B22A92" w:rsidP="003A0F92">
      <w:pPr>
        <w:numPr>
          <w:ilvl w:val="0"/>
          <w:numId w:val="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Treść niniejszego Regulaminu dostępna jest na stronie https://</w:t>
      </w:r>
      <w:r w:rsidR="00BE7AEF" w:rsidRPr="005B2948">
        <w:rPr>
          <w:rFonts w:asciiTheme="minorHAnsi" w:hAnsiTheme="minorHAnsi" w:cstheme="minorHAnsi"/>
        </w:rPr>
        <w:t>komorniki</w:t>
      </w:r>
      <w:r w:rsidRPr="005B2948">
        <w:rPr>
          <w:rFonts w:asciiTheme="minorHAnsi" w:hAnsiTheme="minorHAnsi" w:cstheme="minorHAnsi"/>
        </w:rPr>
        <w:t xml:space="preserve">.mkarta.org/. </w:t>
      </w:r>
    </w:p>
    <w:p w14:paraId="2E4A227F" w14:textId="1BA34D48" w:rsidR="004670C6" w:rsidRPr="005B2948" w:rsidRDefault="00B22A92" w:rsidP="003A0F92">
      <w:pPr>
        <w:numPr>
          <w:ilvl w:val="0"/>
          <w:numId w:val="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Program realizowany jest przez Gminę </w:t>
      </w:r>
      <w:r w:rsidR="00BE7AEF" w:rsidRPr="005B2948">
        <w:rPr>
          <w:rFonts w:asciiTheme="minorHAnsi" w:hAnsiTheme="minorHAnsi" w:cstheme="minorHAnsi"/>
        </w:rPr>
        <w:t>Komorniki</w:t>
      </w:r>
      <w:r w:rsidRPr="005B2948">
        <w:rPr>
          <w:rFonts w:asciiTheme="minorHAnsi" w:hAnsiTheme="minorHAnsi" w:cstheme="minorHAnsi"/>
        </w:rPr>
        <w:t xml:space="preserve">. </w:t>
      </w:r>
    </w:p>
    <w:p w14:paraId="6D1A3E4C" w14:textId="7777777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2.</w:t>
      </w:r>
      <w:r w:rsidRPr="005B2948">
        <w:rPr>
          <w:rFonts w:asciiTheme="minorHAnsi" w:hAnsiTheme="minorHAnsi" w:cstheme="minorHAnsi"/>
        </w:rPr>
        <w:t xml:space="preserve"> </w:t>
      </w:r>
    </w:p>
    <w:p w14:paraId="22D4D37C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DEFINICJE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59C208D9" w14:textId="77777777" w:rsidR="004670C6" w:rsidRPr="005B2948" w:rsidRDefault="00B22A92" w:rsidP="003A0F92">
      <w:pPr>
        <w:spacing w:line="276" w:lineRule="auto"/>
        <w:ind w:left="510" w:right="0" w:firstLine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Na potrzeby Regulaminu poniższe terminy oznaczają: </w:t>
      </w:r>
    </w:p>
    <w:p w14:paraId="03DA4DA5" w14:textId="4A80FA7D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Program – program pn. „</w:t>
      </w:r>
      <w:r w:rsidR="00BE7AEF" w:rsidRPr="005B2948">
        <w:rPr>
          <w:rFonts w:asciiTheme="minorHAnsi" w:hAnsiTheme="minorHAnsi" w:cstheme="minorHAnsi"/>
        </w:rPr>
        <w:t>Komornicka</w:t>
      </w:r>
      <w:r w:rsidRPr="005B2948">
        <w:rPr>
          <w:rFonts w:asciiTheme="minorHAnsi" w:hAnsiTheme="minorHAnsi" w:cstheme="minorHAnsi"/>
        </w:rPr>
        <w:t xml:space="preserve"> Karta Mieszkańca”, czyli element polityki społecznej i narzędzie promocyjne skierowane do mieszkańców Gminy </w:t>
      </w:r>
      <w:r w:rsidR="00BE7AEF" w:rsidRPr="005B2948">
        <w:rPr>
          <w:rFonts w:asciiTheme="minorHAnsi" w:hAnsiTheme="minorHAnsi" w:cstheme="minorHAnsi"/>
        </w:rPr>
        <w:t>Komorniki</w:t>
      </w:r>
      <w:r w:rsidRPr="005B2948">
        <w:rPr>
          <w:rFonts w:asciiTheme="minorHAnsi" w:hAnsiTheme="minorHAnsi" w:cstheme="minorHAnsi"/>
        </w:rPr>
        <w:t xml:space="preserve">; </w:t>
      </w:r>
    </w:p>
    <w:p w14:paraId="68E15A20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Aplikacja – system teleinformatyczny pod nazwą </w:t>
      </w:r>
      <w:proofErr w:type="spellStart"/>
      <w:r w:rsidRPr="005B2948">
        <w:rPr>
          <w:rFonts w:asciiTheme="minorHAnsi" w:hAnsiTheme="minorHAnsi" w:cstheme="minorHAnsi"/>
        </w:rPr>
        <w:t>mMieszkaniec</w:t>
      </w:r>
      <w:proofErr w:type="spellEnd"/>
      <w:r w:rsidRPr="005B2948">
        <w:rPr>
          <w:rFonts w:asciiTheme="minorHAnsi" w:hAnsiTheme="minorHAnsi" w:cstheme="minorHAnsi"/>
        </w:rPr>
        <w:t xml:space="preserve"> należący do Operatora, dostępny w Google Play (Android) i </w:t>
      </w:r>
      <w:proofErr w:type="spellStart"/>
      <w:r w:rsidRPr="005B2948">
        <w:rPr>
          <w:rFonts w:asciiTheme="minorHAnsi" w:hAnsiTheme="minorHAnsi" w:cstheme="minorHAnsi"/>
        </w:rPr>
        <w:t>App</w:t>
      </w:r>
      <w:proofErr w:type="spellEnd"/>
      <w:r w:rsidRPr="005B2948">
        <w:rPr>
          <w:rFonts w:asciiTheme="minorHAnsi" w:hAnsiTheme="minorHAnsi" w:cstheme="minorHAnsi"/>
        </w:rPr>
        <w:t xml:space="preserve"> </w:t>
      </w:r>
      <w:proofErr w:type="spellStart"/>
      <w:r w:rsidRPr="005B2948">
        <w:rPr>
          <w:rFonts w:asciiTheme="minorHAnsi" w:hAnsiTheme="minorHAnsi" w:cstheme="minorHAnsi"/>
        </w:rPr>
        <w:t>Store</w:t>
      </w:r>
      <w:proofErr w:type="spellEnd"/>
      <w:r w:rsidRPr="005B2948">
        <w:rPr>
          <w:rFonts w:asciiTheme="minorHAnsi" w:hAnsiTheme="minorHAnsi" w:cstheme="minorHAnsi"/>
        </w:rPr>
        <w:t xml:space="preserve"> (iOS), umożliwiający zarządzanie </w:t>
      </w:r>
      <w:proofErr w:type="spellStart"/>
      <w:r w:rsidRPr="005B2948">
        <w:rPr>
          <w:rFonts w:asciiTheme="minorHAnsi" w:hAnsiTheme="minorHAnsi" w:cstheme="minorHAnsi"/>
        </w:rPr>
        <w:t>mKartą</w:t>
      </w:r>
      <w:proofErr w:type="spellEnd"/>
      <w:r w:rsidRPr="005B2948">
        <w:rPr>
          <w:rFonts w:asciiTheme="minorHAnsi" w:hAnsiTheme="minorHAnsi" w:cstheme="minorHAnsi"/>
        </w:rPr>
        <w:t xml:space="preserve"> i korzystanie z Benefitów; </w:t>
      </w:r>
    </w:p>
    <w:p w14:paraId="284B7DC1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Benefity – zniżki oraz ulgi dla Użytkowników udzielone przez Partnerów w ramach oferowanych poprzez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 produktów i usług; </w:t>
      </w:r>
    </w:p>
    <w:p w14:paraId="73241FD0" w14:textId="2DD1CAC8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Dane Osobowe – dane wprowadzone przez Użytkownika, zgromadzone przez Gminę </w:t>
      </w:r>
      <w:r w:rsidR="00AF5018" w:rsidRPr="005B2948">
        <w:rPr>
          <w:rFonts w:asciiTheme="minorHAnsi" w:hAnsiTheme="minorHAnsi" w:cstheme="minorHAnsi"/>
        </w:rPr>
        <w:t>Komorniki</w:t>
      </w:r>
      <w:r w:rsidRPr="005B2948">
        <w:rPr>
          <w:rFonts w:asciiTheme="minorHAnsi" w:hAnsiTheme="minorHAnsi" w:cstheme="minorHAnsi"/>
        </w:rPr>
        <w:t xml:space="preserve"> lub Partnerów,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 </w:t>
      </w:r>
    </w:p>
    <w:p w14:paraId="4BE57270" w14:textId="7F27124E" w:rsidR="004670C6" w:rsidRPr="005B2948" w:rsidRDefault="00AD156F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="00B22A92" w:rsidRPr="005B2948">
        <w:rPr>
          <w:rFonts w:asciiTheme="minorHAnsi" w:hAnsiTheme="minorHAnsi" w:cstheme="minorHAnsi"/>
        </w:rPr>
        <w:t>Karta</w:t>
      </w:r>
      <w:proofErr w:type="spellEnd"/>
      <w:r w:rsidR="00B22A92" w:rsidRPr="005B2948">
        <w:rPr>
          <w:rFonts w:asciiTheme="minorHAnsi" w:hAnsiTheme="minorHAnsi" w:cstheme="minorHAnsi"/>
        </w:rPr>
        <w:t xml:space="preserve"> – nośnik danych w formie elektronicznej lub plastikowej, umożliwiający weryfikację Posiadacza </w:t>
      </w:r>
      <w:proofErr w:type="spellStart"/>
      <w:r w:rsidR="00B22A92" w:rsidRPr="005B2948">
        <w:rPr>
          <w:rFonts w:asciiTheme="minorHAnsi" w:hAnsiTheme="minorHAnsi" w:cstheme="minorHAnsi"/>
        </w:rPr>
        <w:t>mKarty</w:t>
      </w:r>
      <w:proofErr w:type="spellEnd"/>
      <w:r w:rsidR="00B22A92" w:rsidRPr="005B2948">
        <w:rPr>
          <w:rFonts w:asciiTheme="minorHAnsi" w:hAnsiTheme="minorHAnsi" w:cstheme="minorHAnsi"/>
        </w:rPr>
        <w:t xml:space="preserve"> i jego uprawnienia do Benefitów oferowanych przez Gminę i Partnerów; </w:t>
      </w:r>
    </w:p>
    <w:p w14:paraId="3C64008A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lastRenderedPageBreak/>
        <w:t xml:space="preserve">Partner – podmiot gospodarczy, instytucja publiczna lub organizacja pozarządowa oferująca Benefity w ramach Programu; </w:t>
      </w:r>
    </w:p>
    <w:p w14:paraId="63757D68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Posiadacz / 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– osoba uprawniona do korzystania z Programu 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; </w:t>
      </w:r>
    </w:p>
    <w:p w14:paraId="2D58DF5E" w14:textId="1412F8F2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Gmina – Gmina </w:t>
      </w:r>
      <w:r w:rsidR="00866C55" w:rsidRPr="005B2948">
        <w:rPr>
          <w:rFonts w:asciiTheme="minorHAnsi" w:hAnsiTheme="minorHAnsi" w:cstheme="minorHAnsi"/>
        </w:rPr>
        <w:t>Komorniki;</w:t>
      </w:r>
    </w:p>
    <w:p w14:paraId="457DD1CB" w14:textId="3DEB20E1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Urząd – Urząd</w:t>
      </w:r>
      <w:r w:rsidR="00866C55" w:rsidRPr="005B2948">
        <w:rPr>
          <w:rFonts w:asciiTheme="minorHAnsi" w:hAnsiTheme="minorHAnsi" w:cstheme="minorHAnsi"/>
        </w:rPr>
        <w:t xml:space="preserve"> Gminy Komorniki</w:t>
      </w:r>
      <w:r w:rsidRPr="005B2948">
        <w:rPr>
          <w:rFonts w:asciiTheme="minorHAnsi" w:hAnsiTheme="minorHAnsi" w:cstheme="minorHAnsi"/>
        </w:rPr>
        <w:t xml:space="preserve">; </w:t>
      </w:r>
    </w:p>
    <w:p w14:paraId="06E63EE1" w14:textId="0ADFD99A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Wydział</w:t>
      </w:r>
      <w:r w:rsidR="00866C55" w:rsidRPr="005B2948">
        <w:rPr>
          <w:rFonts w:asciiTheme="minorHAnsi" w:hAnsiTheme="minorHAnsi" w:cstheme="minorHAnsi"/>
        </w:rPr>
        <w:t xml:space="preserve"> Zdrowia i Spraw Społecznych</w:t>
      </w:r>
      <w:r w:rsidRPr="005B2948">
        <w:rPr>
          <w:rFonts w:asciiTheme="minorHAnsi" w:hAnsiTheme="minorHAnsi" w:cstheme="minorHAnsi"/>
        </w:rPr>
        <w:t xml:space="preserve"> – wydział Urzędu weryfikujący wnioski o wydanie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; </w:t>
      </w:r>
    </w:p>
    <w:p w14:paraId="4A06E0F4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Wnioskodawca – osoba uprawniona do złożenia wniosku o wydanie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; </w:t>
      </w:r>
    </w:p>
    <w:p w14:paraId="26B6C9C9" w14:textId="1EF11459" w:rsidR="004670C6" w:rsidRPr="005B2948" w:rsidRDefault="00B22A92" w:rsidP="003A0F92">
      <w:pPr>
        <w:numPr>
          <w:ilvl w:val="0"/>
          <w:numId w:val="2"/>
        </w:numPr>
        <w:spacing w:after="0"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Operator – podmiot udostępniający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 oraz Stronę Internetową, którym jest Rekord Mobile sp. z o.o. z siedzibą w Poznaniu, ul. </w:t>
      </w:r>
      <w:proofErr w:type="spellStart"/>
      <w:r w:rsidRPr="005B2948">
        <w:rPr>
          <w:rFonts w:asciiTheme="minorHAnsi" w:hAnsiTheme="minorHAnsi" w:cstheme="minorHAnsi"/>
        </w:rPr>
        <w:t>Garbary</w:t>
      </w:r>
      <w:proofErr w:type="spellEnd"/>
      <w:r w:rsidRPr="005B2948">
        <w:rPr>
          <w:rFonts w:asciiTheme="minorHAnsi" w:hAnsiTheme="minorHAnsi" w:cstheme="minorHAnsi"/>
        </w:rPr>
        <w:t xml:space="preserve"> 100/11, wpisana do Rejestru Przedsiębiorców Krajowego Rejestru Sądowego przez Sąd Rejonowy Poznań – Nowe Miasto i Wilda w Poznaniu, VIII Wydział Gospodarczy Krajowego Rejestru Sądowego pod numerem KRS 0000768425, posiadająca NIP: 7831796471, REGON: 382404187, kapitał zakładowy 200 000,00 zł; </w:t>
      </w:r>
    </w:p>
    <w:p w14:paraId="4D67EDAC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Pracownik – pracownik Urzędu uprawniony do weryfikacji wniosków o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, prowadzenia rejestru wydanych </w:t>
      </w:r>
      <w:proofErr w:type="spellStart"/>
      <w:r w:rsidRPr="005B2948">
        <w:rPr>
          <w:rFonts w:asciiTheme="minorHAnsi" w:hAnsiTheme="minorHAnsi" w:cstheme="minorHAnsi"/>
        </w:rPr>
        <w:t>mKart</w:t>
      </w:r>
      <w:proofErr w:type="spellEnd"/>
      <w:r w:rsidRPr="005B2948">
        <w:rPr>
          <w:rFonts w:asciiTheme="minorHAnsi" w:hAnsiTheme="minorHAnsi" w:cstheme="minorHAnsi"/>
        </w:rPr>
        <w:t xml:space="preserve">, zakładania </w:t>
      </w:r>
      <w:proofErr w:type="spellStart"/>
      <w:r w:rsidRPr="005B2948">
        <w:rPr>
          <w:rFonts w:asciiTheme="minorHAnsi" w:hAnsiTheme="minorHAnsi" w:cstheme="minorHAnsi"/>
        </w:rPr>
        <w:t>mKart</w:t>
      </w:r>
      <w:proofErr w:type="spellEnd"/>
      <w:r w:rsidRPr="005B2948">
        <w:rPr>
          <w:rFonts w:asciiTheme="minorHAnsi" w:hAnsiTheme="minorHAnsi" w:cstheme="minorHAnsi"/>
        </w:rPr>
        <w:t xml:space="preserve"> w formie elektronicznej, podmiot zarządzający </w:t>
      </w:r>
      <w:proofErr w:type="spellStart"/>
      <w:r w:rsidRPr="005B2948">
        <w:rPr>
          <w:rFonts w:asciiTheme="minorHAnsi" w:hAnsiTheme="minorHAnsi" w:cstheme="minorHAnsi"/>
        </w:rPr>
        <w:t>mKartą</w:t>
      </w:r>
      <w:proofErr w:type="spellEnd"/>
      <w:r w:rsidRPr="005B2948">
        <w:rPr>
          <w:rFonts w:asciiTheme="minorHAnsi" w:hAnsiTheme="minorHAnsi" w:cstheme="minorHAnsi"/>
        </w:rPr>
        <w:t xml:space="preserve"> oraz Stroną Internetową; </w:t>
      </w:r>
    </w:p>
    <w:p w14:paraId="2715CE88" w14:textId="4CA0F93C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Rodzic</w:t>
      </w:r>
      <w:r w:rsidR="00866C55" w:rsidRPr="005B2948">
        <w:rPr>
          <w:rFonts w:asciiTheme="minorHAnsi" w:hAnsiTheme="minorHAnsi" w:cstheme="minorHAnsi"/>
        </w:rPr>
        <w:t xml:space="preserve">- </w:t>
      </w:r>
      <w:r w:rsidRPr="005B2948">
        <w:rPr>
          <w:rFonts w:asciiTheme="minorHAnsi" w:hAnsiTheme="minorHAnsi" w:cstheme="minorHAnsi"/>
        </w:rPr>
        <w:t xml:space="preserve">przedstawiciel ustawowy Dziecka, osoby pełnoletniej niesamodzielnej lub </w:t>
      </w:r>
      <w:r w:rsidR="00866C55" w:rsidRPr="005B2948">
        <w:rPr>
          <w:rFonts w:asciiTheme="minorHAnsi" w:hAnsiTheme="minorHAnsi" w:cstheme="minorHAnsi"/>
        </w:rPr>
        <w:br/>
      </w:r>
      <w:r w:rsidRPr="005B2948">
        <w:rPr>
          <w:rFonts w:asciiTheme="minorHAnsi" w:hAnsiTheme="minorHAnsi" w:cstheme="minorHAnsi"/>
        </w:rPr>
        <w:t xml:space="preserve">z niepełnosprawnością pozostającą pod opieką Rodzica. Przez Rodzica rozumie się również opiekuna prawnego Dziecka; </w:t>
      </w:r>
    </w:p>
    <w:p w14:paraId="0AA0F23B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Dziecko – osoba w wieku poniżej osiemnastu lat, pozostająca pod opieką Rodzica lub osoba pełnoletnia niesamodzielna albo z niepełnosprawnością pozostającą pod opieką Rodzica; </w:t>
      </w:r>
    </w:p>
    <w:p w14:paraId="5B796519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Konto – konto w Aplikacji lub na Stronie Internetowej zawierające dane osobowe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, informacje o Benefitach i Programie; </w:t>
      </w:r>
    </w:p>
    <w:p w14:paraId="5B285B9A" w14:textId="0636D0FC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Strona Internetowa – dedykowana strona internetowa Programu prowadzona pod adresem https://</w:t>
      </w:r>
      <w:r w:rsidR="00866C55" w:rsidRPr="005B2948">
        <w:rPr>
          <w:rFonts w:asciiTheme="minorHAnsi" w:hAnsiTheme="minorHAnsi" w:cstheme="minorHAnsi"/>
        </w:rPr>
        <w:t>komorniki</w:t>
      </w:r>
      <w:r w:rsidRPr="005B2948">
        <w:rPr>
          <w:rFonts w:asciiTheme="minorHAnsi" w:hAnsiTheme="minorHAnsi" w:cstheme="minorHAnsi"/>
        </w:rPr>
        <w:t xml:space="preserve">.mkarta.org/; </w:t>
      </w:r>
    </w:p>
    <w:p w14:paraId="364F15E3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Dokumenty – załączniki graficzne do wniosku; </w:t>
      </w:r>
    </w:p>
    <w:p w14:paraId="1307715F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Usługi – Usługi Cyfrowe lub Usługi Elektroniczne; </w:t>
      </w:r>
    </w:p>
    <w:p w14:paraId="1F94FD11" w14:textId="77777777" w:rsidR="004670C6" w:rsidRPr="005B2948" w:rsidRDefault="00B22A92" w:rsidP="003A0F92">
      <w:pPr>
        <w:numPr>
          <w:ilvl w:val="0"/>
          <w:numId w:val="2"/>
        </w:numPr>
        <w:spacing w:after="109"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Usługi Cyfrowe – usługi pozwalające Użytkownikowi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na: </w:t>
      </w:r>
    </w:p>
    <w:p w14:paraId="409F6269" w14:textId="395244BB" w:rsidR="004670C6" w:rsidRPr="005B2948" w:rsidRDefault="00B22A92" w:rsidP="003A0F92">
      <w:pPr>
        <w:numPr>
          <w:ilvl w:val="1"/>
          <w:numId w:val="2"/>
        </w:numPr>
        <w:spacing w:after="0" w:line="276" w:lineRule="auto"/>
        <w:ind w:right="0" w:hanging="369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wytwarzanie, przetwarzanie, przechowywanie lub dostęp do danych w postaci cyfrowej; </w:t>
      </w:r>
    </w:p>
    <w:p w14:paraId="57A45AB5" w14:textId="77777777" w:rsidR="00866C55" w:rsidRPr="005B2948" w:rsidRDefault="00B22A92" w:rsidP="003A0F92">
      <w:pPr>
        <w:numPr>
          <w:ilvl w:val="1"/>
          <w:numId w:val="2"/>
        </w:numPr>
        <w:spacing w:after="0" w:line="276" w:lineRule="auto"/>
        <w:ind w:right="0" w:hanging="369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wspólne korzystanie z danych cyfrowych; </w:t>
      </w:r>
    </w:p>
    <w:p w14:paraId="37817B9E" w14:textId="2078DC33" w:rsidR="004670C6" w:rsidRPr="005B2948" w:rsidRDefault="00B22A92" w:rsidP="003A0F92">
      <w:pPr>
        <w:numPr>
          <w:ilvl w:val="1"/>
          <w:numId w:val="2"/>
        </w:numPr>
        <w:spacing w:after="0" w:line="276" w:lineRule="auto"/>
        <w:ind w:right="0" w:hanging="369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inne formy interakcji za pomocą danych cyfrowych; </w:t>
      </w:r>
    </w:p>
    <w:p w14:paraId="7D703A21" w14:textId="77777777" w:rsidR="004670C6" w:rsidRPr="005B2948" w:rsidRDefault="00B22A92" w:rsidP="003A0F92">
      <w:pPr>
        <w:numPr>
          <w:ilvl w:val="0"/>
          <w:numId w:val="2"/>
        </w:numPr>
        <w:spacing w:line="276" w:lineRule="auto"/>
        <w:ind w:right="0" w:hanging="41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Usługi Elektroniczne – usługi świadczone przez Partnerów na rzecz Użytkowników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za pośrednictwem Aplikacji. Usługi Cyfrowe mogą stanowić Usługi Elektroniczne, ale nie muszą. </w:t>
      </w:r>
    </w:p>
    <w:p w14:paraId="55730D1B" w14:textId="7777777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3.</w:t>
      </w:r>
      <w:r w:rsidRPr="005B2948">
        <w:rPr>
          <w:rFonts w:asciiTheme="minorHAnsi" w:hAnsiTheme="minorHAnsi" w:cstheme="minorHAnsi"/>
        </w:rPr>
        <w:t xml:space="preserve"> </w:t>
      </w:r>
    </w:p>
    <w:p w14:paraId="39CAAE3C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PRZEDMIOT I ZAKRES USŁUG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2F8AFD14" w14:textId="77777777" w:rsidR="004670C6" w:rsidRPr="005B2948" w:rsidRDefault="00B22A92" w:rsidP="003A0F92">
      <w:pPr>
        <w:numPr>
          <w:ilvl w:val="0"/>
          <w:numId w:val="3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elektronicznej może zarządzać swoim Kontem i </w:t>
      </w:r>
      <w:proofErr w:type="spellStart"/>
      <w:r w:rsidRPr="005B2948">
        <w:rPr>
          <w:rFonts w:asciiTheme="minorHAnsi" w:hAnsiTheme="minorHAnsi" w:cstheme="minorHAnsi"/>
        </w:rPr>
        <w:t>mKartą</w:t>
      </w:r>
      <w:proofErr w:type="spellEnd"/>
      <w:r w:rsidRPr="005B2948">
        <w:rPr>
          <w:rFonts w:asciiTheme="minorHAnsi" w:hAnsiTheme="minorHAnsi" w:cstheme="minorHAnsi"/>
        </w:rPr>
        <w:t xml:space="preserve"> za pośrednictwem Aplikacji i na Stronie Internetowej. </w:t>
      </w:r>
    </w:p>
    <w:p w14:paraId="021BB479" w14:textId="0E680BC0" w:rsidR="004670C6" w:rsidRPr="005B2948" w:rsidRDefault="00B22A92" w:rsidP="003A0F92">
      <w:pPr>
        <w:numPr>
          <w:ilvl w:val="0"/>
          <w:numId w:val="3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plastikowej, który we wniosku, którego wzór stanowi </w:t>
      </w:r>
      <w:r w:rsidRPr="00B458E4">
        <w:rPr>
          <w:rFonts w:asciiTheme="minorHAnsi" w:hAnsiTheme="minorHAnsi" w:cstheme="minorHAnsi"/>
        </w:rPr>
        <w:t>Załącznik nr 1, 2</w:t>
      </w:r>
      <w:r w:rsidRPr="005B2948">
        <w:rPr>
          <w:rFonts w:asciiTheme="minorHAnsi" w:hAnsiTheme="minorHAnsi" w:cstheme="minorHAnsi"/>
        </w:rPr>
        <w:t xml:space="preserve"> do Regulaminu, wskaże adres e-mail, otrzyma również dostęp do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elektronicznej i możliwość zarządzania swoim Kontem i </w:t>
      </w:r>
      <w:proofErr w:type="spellStart"/>
      <w:r w:rsidRPr="005B2948">
        <w:rPr>
          <w:rFonts w:asciiTheme="minorHAnsi" w:hAnsiTheme="minorHAnsi" w:cstheme="minorHAnsi"/>
        </w:rPr>
        <w:t>mKartą</w:t>
      </w:r>
      <w:proofErr w:type="spellEnd"/>
      <w:r w:rsidRPr="005B2948">
        <w:rPr>
          <w:rFonts w:asciiTheme="minorHAnsi" w:hAnsiTheme="minorHAnsi" w:cstheme="minorHAnsi"/>
        </w:rPr>
        <w:t xml:space="preserve"> za pośrednictwem Aplikacji i na Stronie Internetowej. </w:t>
      </w:r>
    </w:p>
    <w:p w14:paraId="7BE72F04" w14:textId="77777777" w:rsidR="004670C6" w:rsidRPr="005B2948" w:rsidRDefault="00B22A92" w:rsidP="003A0F92">
      <w:pPr>
        <w:numPr>
          <w:ilvl w:val="0"/>
          <w:numId w:val="3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Aplikacja lub Strona Internetowa umożliwia: </w:t>
      </w:r>
    </w:p>
    <w:p w14:paraId="6F039AF9" w14:textId="77777777" w:rsidR="004670C6" w:rsidRPr="005B2948" w:rsidRDefault="00B22A92" w:rsidP="003A0F92">
      <w:pPr>
        <w:numPr>
          <w:ilvl w:val="0"/>
          <w:numId w:val="4"/>
        </w:numPr>
        <w:spacing w:after="109"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lastRenderedPageBreak/>
        <w:t xml:space="preserve">Użytkownikowi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: </w:t>
      </w:r>
    </w:p>
    <w:p w14:paraId="2C9A9C82" w14:textId="77777777" w:rsidR="003A0F92" w:rsidRPr="005B2948" w:rsidRDefault="00B22A92" w:rsidP="00DF26D7">
      <w:pPr>
        <w:pStyle w:val="Akapitzlist"/>
        <w:numPr>
          <w:ilvl w:val="0"/>
          <w:numId w:val="28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rejestrację; </w:t>
      </w:r>
    </w:p>
    <w:p w14:paraId="053FEA26" w14:textId="77777777" w:rsidR="003A0F92" w:rsidRPr="005B2948" w:rsidRDefault="00B22A92" w:rsidP="00DF26D7">
      <w:pPr>
        <w:pStyle w:val="Akapitzlist"/>
        <w:numPr>
          <w:ilvl w:val="0"/>
          <w:numId w:val="28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logowanie; </w:t>
      </w:r>
    </w:p>
    <w:p w14:paraId="3B783F6A" w14:textId="77777777" w:rsidR="003A0F92" w:rsidRPr="005B2948" w:rsidRDefault="00B22A92" w:rsidP="00DF26D7">
      <w:pPr>
        <w:pStyle w:val="Akapitzlist"/>
        <w:numPr>
          <w:ilvl w:val="0"/>
          <w:numId w:val="28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złożenie wniosków o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 w wersji elektronicznej i plastikowej; </w:t>
      </w:r>
    </w:p>
    <w:p w14:paraId="2C52C8C9" w14:textId="37C92AB5" w:rsidR="004670C6" w:rsidRPr="005B2948" w:rsidRDefault="00B22A92" w:rsidP="00DF26D7">
      <w:pPr>
        <w:pStyle w:val="Akapitzlist"/>
        <w:numPr>
          <w:ilvl w:val="0"/>
          <w:numId w:val="28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podgląd zakładek na Stronie Internetowej: </w:t>
      </w:r>
    </w:p>
    <w:p w14:paraId="7F3DDB98" w14:textId="77777777" w:rsidR="003A0F92" w:rsidRPr="005B2948" w:rsidRDefault="00B22A92" w:rsidP="00DF26D7">
      <w:pPr>
        <w:pStyle w:val="Akapitzlist"/>
        <w:numPr>
          <w:ilvl w:val="0"/>
          <w:numId w:val="29"/>
        </w:numPr>
        <w:spacing w:after="10" w:line="276" w:lineRule="auto"/>
        <w:ind w:right="0"/>
        <w:jc w:val="left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„Moje konto”, w tym możliwość zweryfikowania, edytowania danych oraz widok karty wirtualnej; </w:t>
      </w:r>
    </w:p>
    <w:p w14:paraId="10CACAC6" w14:textId="77777777" w:rsidR="003A0F92" w:rsidRPr="005B2948" w:rsidRDefault="00B22A92" w:rsidP="00DF26D7">
      <w:pPr>
        <w:pStyle w:val="Akapitzlist"/>
        <w:numPr>
          <w:ilvl w:val="0"/>
          <w:numId w:val="29"/>
        </w:numPr>
        <w:spacing w:after="10" w:line="276" w:lineRule="auto"/>
        <w:ind w:right="0"/>
        <w:jc w:val="left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„Moje wnioski”, w tym możliwość składania wniosków dla siebie, Dziecka i o przyznanie statusu Partnera </w:t>
      </w:r>
      <w:r w:rsidR="00580399" w:rsidRPr="005B2948">
        <w:rPr>
          <w:rFonts w:asciiTheme="minorHAnsi" w:hAnsiTheme="minorHAnsi" w:cstheme="minorHAnsi"/>
        </w:rPr>
        <w:t>Komornickiej</w:t>
      </w:r>
      <w:r w:rsidRPr="005B2948">
        <w:rPr>
          <w:rFonts w:asciiTheme="minorHAnsi" w:hAnsiTheme="minorHAnsi" w:cstheme="minorHAnsi"/>
        </w:rPr>
        <w:t xml:space="preserve"> Karty Mieszkańca; </w:t>
      </w:r>
    </w:p>
    <w:p w14:paraId="5D55129F" w14:textId="77777777" w:rsidR="00EF1EB7" w:rsidRPr="005B2948" w:rsidRDefault="00B22A92" w:rsidP="00DF26D7">
      <w:pPr>
        <w:pStyle w:val="Akapitzlist"/>
        <w:numPr>
          <w:ilvl w:val="0"/>
          <w:numId w:val="29"/>
        </w:numPr>
        <w:spacing w:after="10" w:line="276" w:lineRule="auto"/>
        <w:ind w:right="0"/>
        <w:jc w:val="left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„Moje programy”; </w:t>
      </w:r>
    </w:p>
    <w:p w14:paraId="4BC08B8B" w14:textId="77777777" w:rsidR="00EF1EB7" w:rsidRPr="005B2948" w:rsidRDefault="00B22A92" w:rsidP="00DF26D7">
      <w:pPr>
        <w:pStyle w:val="Akapitzlist"/>
        <w:numPr>
          <w:ilvl w:val="0"/>
          <w:numId w:val="29"/>
        </w:numPr>
        <w:spacing w:after="10" w:line="276" w:lineRule="auto"/>
        <w:ind w:right="0"/>
        <w:jc w:val="left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„Moje zgody”; </w:t>
      </w:r>
    </w:p>
    <w:p w14:paraId="2E20972D" w14:textId="6639A01E" w:rsidR="004670C6" w:rsidRPr="005B2948" w:rsidRDefault="00B22A92" w:rsidP="00DF26D7">
      <w:pPr>
        <w:pStyle w:val="Akapitzlist"/>
        <w:numPr>
          <w:ilvl w:val="0"/>
          <w:numId w:val="29"/>
        </w:numPr>
        <w:spacing w:after="10" w:line="276" w:lineRule="auto"/>
        <w:ind w:right="0"/>
        <w:jc w:val="left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„Moja rodzina”, w tym możliwość nadania dostępu do Konta dla Dziecka; </w:t>
      </w:r>
    </w:p>
    <w:p w14:paraId="01CE6E8B" w14:textId="6773834A" w:rsidR="00EF1EB7" w:rsidRPr="005B2948" w:rsidRDefault="00B22A92" w:rsidP="00DF26D7">
      <w:pPr>
        <w:pStyle w:val="Akapitzlist"/>
        <w:numPr>
          <w:ilvl w:val="0"/>
          <w:numId w:val="28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widok zakładek w Aplikacji: </w:t>
      </w:r>
    </w:p>
    <w:p w14:paraId="6A042DE1" w14:textId="77777777" w:rsidR="00EF1EB7" w:rsidRPr="005B2948" w:rsidRDefault="00B22A92" w:rsidP="00DF26D7">
      <w:pPr>
        <w:pStyle w:val="Akapitzlist"/>
        <w:numPr>
          <w:ilvl w:val="0"/>
          <w:numId w:val="30"/>
        </w:numPr>
        <w:spacing w:line="276" w:lineRule="auto"/>
        <w:ind w:left="1560" w:right="0" w:hanging="28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„Promocje”</w:t>
      </w:r>
    </w:p>
    <w:p w14:paraId="7F66C6E4" w14:textId="77777777" w:rsidR="00EF1EB7" w:rsidRPr="005B2948" w:rsidRDefault="00B22A92" w:rsidP="00DF26D7">
      <w:pPr>
        <w:pStyle w:val="Akapitzlist"/>
        <w:numPr>
          <w:ilvl w:val="0"/>
          <w:numId w:val="30"/>
        </w:numPr>
        <w:spacing w:line="276" w:lineRule="auto"/>
        <w:ind w:left="1560" w:right="0" w:hanging="28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„Karta”</w:t>
      </w:r>
    </w:p>
    <w:p w14:paraId="71B09A2C" w14:textId="77777777" w:rsidR="00EF1EB7" w:rsidRPr="005B2948" w:rsidRDefault="00B22A92" w:rsidP="00DF26D7">
      <w:pPr>
        <w:pStyle w:val="Akapitzlist"/>
        <w:numPr>
          <w:ilvl w:val="0"/>
          <w:numId w:val="30"/>
        </w:numPr>
        <w:spacing w:line="276" w:lineRule="auto"/>
        <w:ind w:left="1560" w:right="0" w:hanging="28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„Partnerzy</w:t>
      </w:r>
      <w:r w:rsidR="00A2645B" w:rsidRPr="005B2948">
        <w:rPr>
          <w:rFonts w:asciiTheme="minorHAnsi" w:hAnsiTheme="minorHAnsi" w:cstheme="minorHAnsi"/>
        </w:rPr>
        <w:t>”</w:t>
      </w:r>
    </w:p>
    <w:p w14:paraId="45F136DB" w14:textId="6557BB12" w:rsidR="004670C6" w:rsidRPr="005B2948" w:rsidRDefault="00B22A92" w:rsidP="00DF26D7">
      <w:pPr>
        <w:pStyle w:val="Akapitzlist"/>
        <w:numPr>
          <w:ilvl w:val="0"/>
          <w:numId w:val="30"/>
        </w:numPr>
        <w:spacing w:line="276" w:lineRule="auto"/>
        <w:ind w:left="1560" w:right="0" w:hanging="284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„Progr</w:t>
      </w:r>
      <w:r w:rsidR="00AC69AD" w:rsidRPr="005B2948">
        <w:rPr>
          <w:rFonts w:asciiTheme="minorHAnsi" w:hAnsiTheme="minorHAnsi" w:cstheme="minorHAnsi"/>
        </w:rPr>
        <w:t>amy”</w:t>
      </w:r>
    </w:p>
    <w:p w14:paraId="0C3C9562" w14:textId="26AFF11F" w:rsidR="004670C6" w:rsidRPr="005B2948" w:rsidRDefault="00580399" w:rsidP="00DE57A9">
      <w:pPr>
        <w:spacing w:after="10" w:line="276" w:lineRule="auto"/>
        <w:ind w:left="1083" w:right="0" w:firstLine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f)</w:t>
      </w:r>
      <w:r w:rsidR="00B22A92" w:rsidRPr="005B2948">
        <w:rPr>
          <w:rFonts w:asciiTheme="minorHAnsi" w:hAnsiTheme="minorHAnsi" w:cstheme="minorHAnsi"/>
        </w:rPr>
        <w:t xml:space="preserve"> dostęp do prezentacji oferty Partnerów biorących udział w Programie wraz z wizytówką</w:t>
      </w:r>
      <w:r w:rsidR="00DE57A9">
        <w:rPr>
          <w:rFonts w:asciiTheme="minorHAnsi" w:hAnsiTheme="minorHAnsi" w:cstheme="minorHAnsi"/>
        </w:rPr>
        <w:t xml:space="preserve"> </w:t>
      </w:r>
      <w:r w:rsidR="00B22A92" w:rsidRPr="005B2948">
        <w:rPr>
          <w:rFonts w:asciiTheme="minorHAnsi" w:hAnsiTheme="minorHAnsi" w:cstheme="minorHAnsi"/>
        </w:rPr>
        <w:t xml:space="preserve">każdego z nich; </w:t>
      </w:r>
    </w:p>
    <w:p w14:paraId="13E8FC79" w14:textId="31485313" w:rsidR="00B650A1" w:rsidRPr="005B2948" w:rsidRDefault="00B650A1" w:rsidP="003A0F92">
      <w:pPr>
        <w:spacing w:line="276" w:lineRule="auto"/>
        <w:ind w:left="0" w:right="0" w:firstLine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  </w:t>
      </w:r>
      <w:r w:rsidR="00EF1EB7" w:rsidRPr="005B2948">
        <w:rPr>
          <w:rFonts w:asciiTheme="minorHAnsi" w:hAnsiTheme="minorHAnsi" w:cstheme="minorHAnsi"/>
        </w:rPr>
        <w:tab/>
      </w:r>
      <w:r w:rsidR="00073249">
        <w:rPr>
          <w:rFonts w:asciiTheme="minorHAnsi" w:hAnsiTheme="minorHAnsi" w:cstheme="minorHAnsi"/>
        </w:rPr>
        <w:t xml:space="preserve">       </w:t>
      </w:r>
      <w:r w:rsidR="00B22A92" w:rsidRPr="005B2948">
        <w:rPr>
          <w:rFonts w:asciiTheme="minorHAnsi" w:hAnsiTheme="minorHAnsi" w:cstheme="minorHAnsi"/>
        </w:rPr>
        <w:t>g</w:t>
      </w:r>
      <w:r w:rsidR="00580399" w:rsidRPr="005B2948">
        <w:rPr>
          <w:rFonts w:asciiTheme="minorHAnsi" w:hAnsiTheme="minorHAnsi" w:cstheme="minorHAnsi"/>
        </w:rPr>
        <w:t>)</w:t>
      </w:r>
      <w:r w:rsidR="00B22A92" w:rsidRPr="005B2948">
        <w:rPr>
          <w:rFonts w:asciiTheme="minorHAnsi" w:hAnsiTheme="minorHAnsi" w:cstheme="minorHAnsi"/>
        </w:rPr>
        <w:t xml:space="preserve"> dostęp do Benefitów. </w:t>
      </w:r>
    </w:p>
    <w:p w14:paraId="078B6AD1" w14:textId="3FD06D05" w:rsidR="004670C6" w:rsidRPr="005B2948" w:rsidRDefault="00B22A92" w:rsidP="003A0F92">
      <w:pPr>
        <w:numPr>
          <w:ilvl w:val="0"/>
          <w:numId w:val="4"/>
        </w:numPr>
        <w:spacing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Partnerowi</w:t>
      </w:r>
      <w:r w:rsidR="00B650A1" w:rsidRPr="005B2948">
        <w:rPr>
          <w:rFonts w:asciiTheme="minorHAnsi" w:hAnsiTheme="minorHAnsi" w:cstheme="minorHAnsi"/>
        </w:rPr>
        <w:t xml:space="preserve"> Programu „Komornicka Karta Mieszkańca”:</w:t>
      </w:r>
    </w:p>
    <w:p w14:paraId="7E25BCE4" w14:textId="77777777" w:rsidR="003A0F92" w:rsidRPr="005B2948" w:rsidRDefault="00B22A92" w:rsidP="00DF26D7">
      <w:pPr>
        <w:pStyle w:val="Akapitzlist"/>
        <w:numPr>
          <w:ilvl w:val="0"/>
          <w:numId w:val="27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rejestrację; </w:t>
      </w:r>
    </w:p>
    <w:p w14:paraId="4A297240" w14:textId="77777777" w:rsidR="003A0F92" w:rsidRPr="005B2948" w:rsidRDefault="00B22A92" w:rsidP="00DF26D7">
      <w:pPr>
        <w:pStyle w:val="Akapitzlist"/>
        <w:numPr>
          <w:ilvl w:val="0"/>
          <w:numId w:val="27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logowanie; </w:t>
      </w:r>
    </w:p>
    <w:p w14:paraId="1102E1E7" w14:textId="6F3EDD55" w:rsidR="003A0F92" w:rsidRPr="005B2948" w:rsidRDefault="00B22A92" w:rsidP="00DF26D7">
      <w:pPr>
        <w:pStyle w:val="Akapitzlist"/>
        <w:numPr>
          <w:ilvl w:val="0"/>
          <w:numId w:val="27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złożenie wniosku o przyznanie statusu Partnera </w:t>
      </w:r>
      <w:r w:rsidR="00DE57A9">
        <w:rPr>
          <w:rFonts w:asciiTheme="minorHAnsi" w:hAnsiTheme="minorHAnsi" w:cstheme="minorHAnsi"/>
        </w:rPr>
        <w:t>Komornickiej</w:t>
      </w:r>
      <w:r w:rsidRPr="005B2948">
        <w:rPr>
          <w:rFonts w:asciiTheme="minorHAnsi" w:hAnsiTheme="minorHAnsi" w:cstheme="minorHAnsi"/>
        </w:rPr>
        <w:t xml:space="preserve"> Karty Mieszkańca; </w:t>
      </w:r>
    </w:p>
    <w:p w14:paraId="79D40DE1" w14:textId="77777777" w:rsidR="003A0F92" w:rsidRPr="005B2948" w:rsidRDefault="00B22A92" w:rsidP="00DF26D7">
      <w:pPr>
        <w:pStyle w:val="Akapitzlist"/>
        <w:numPr>
          <w:ilvl w:val="0"/>
          <w:numId w:val="27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nadanie dostępu do Konta Partnera pracownikom Partnera;</w:t>
      </w:r>
    </w:p>
    <w:p w14:paraId="21BCBBA4" w14:textId="77777777" w:rsidR="003A0F92" w:rsidRPr="005B2948" w:rsidRDefault="00B22A92" w:rsidP="00DF26D7">
      <w:pPr>
        <w:pStyle w:val="Akapitzlist"/>
        <w:numPr>
          <w:ilvl w:val="0"/>
          <w:numId w:val="27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podgląd wizytówki wraz z dostępnymi Benefitami, w tym możliwość edycji i zarządzania;</w:t>
      </w:r>
    </w:p>
    <w:p w14:paraId="4977585E" w14:textId="76151467" w:rsidR="004670C6" w:rsidRPr="005B2948" w:rsidRDefault="00B22A92" w:rsidP="00DF26D7">
      <w:pPr>
        <w:pStyle w:val="Akapitzlist"/>
        <w:numPr>
          <w:ilvl w:val="0"/>
          <w:numId w:val="27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weryfikację mieszkańca uprawnionego do Benefitu za pomocą dedykowanej aplikacji </w:t>
      </w:r>
      <w:proofErr w:type="spellStart"/>
      <w:r w:rsidRPr="005B2948">
        <w:rPr>
          <w:rFonts w:asciiTheme="minorHAnsi" w:hAnsiTheme="minorHAnsi" w:cstheme="minorHAnsi"/>
        </w:rPr>
        <w:t>mKarta</w:t>
      </w:r>
      <w:proofErr w:type="spellEnd"/>
      <w:r w:rsidRPr="005B2948">
        <w:rPr>
          <w:rFonts w:asciiTheme="minorHAnsi" w:hAnsiTheme="minorHAnsi" w:cstheme="minorHAnsi"/>
        </w:rPr>
        <w:t xml:space="preserve"> Partner. </w:t>
      </w:r>
    </w:p>
    <w:p w14:paraId="0285E1D9" w14:textId="58FD0C44" w:rsidR="004670C6" w:rsidRPr="005B2948" w:rsidRDefault="00B22A92" w:rsidP="003A0F92">
      <w:pPr>
        <w:numPr>
          <w:ilvl w:val="1"/>
          <w:numId w:val="4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elektronicznej </w:t>
      </w:r>
      <w:r w:rsidR="00107208">
        <w:rPr>
          <w:rFonts w:asciiTheme="minorHAnsi" w:hAnsiTheme="minorHAnsi" w:cstheme="minorHAnsi"/>
        </w:rPr>
        <w:t>ma uprawnienia do założenia j</w:t>
      </w:r>
      <w:r w:rsidRPr="005B2948">
        <w:rPr>
          <w:rFonts w:asciiTheme="minorHAnsi" w:hAnsiTheme="minorHAnsi" w:cstheme="minorHAnsi"/>
        </w:rPr>
        <w:t>edn</w:t>
      </w:r>
      <w:r w:rsidR="00107208">
        <w:rPr>
          <w:rFonts w:asciiTheme="minorHAnsi" w:hAnsiTheme="minorHAnsi" w:cstheme="minorHAnsi"/>
        </w:rPr>
        <w:t>eg</w:t>
      </w:r>
      <w:r w:rsidRPr="005B2948">
        <w:rPr>
          <w:rFonts w:asciiTheme="minorHAnsi" w:hAnsiTheme="minorHAnsi" w:cstheme="minorHAnsi"/>
        </w:rPr>
        <w:t>o Kont</w:t>
      </w:r>
      <w:r w:rsidR="00107208">
        <w:rPr>
          <w:rFonts w:asciiTheme="minorHAnsi" w:hAnsiTheme="minorHAnsi" w:cstheme="minorHAnsi"/>
        </w:rPr>
        <w:t>a</w:t>
      </w:r>
      <w:r w:rsidRPr="005B2948">
        <w:rPr>
          <w:rFonts w:asciiTheme="minorHAnsi" w:hAnsiTheme="minorHAnsi" w:cstheme="minorHAnsi"/>
        </w:rPr>
        <w:t xml:space="preserve"> Użytkownika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Aplikacji lub poprzez Stronę Internetową w ramach modułu </w:t>
      </w:r>
      <w:proofErr w:type="spellStart"/>
      <w:r w:rsidRPr="005B2948">
        <w:rPr>
          <w:rFonts w:asciiTheme="minorHAnsi" w:hAnsiTheme="minorHAnsi" w:cstheme="minorHAnsi"/>
        </w:rPr>
        <w:t>mKarta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6535F12F" w14:textId="77777777" w:rsidR="004670C6" w:rsidRPr="005B2948" w:rsidRDefault="00B22A92" w:rsidP="003A0F92">
      <w:pPr>
        <w:numPr>
          <w:ilvl w:val="1"/>
          <w:numId w:val="4"/>
        </w:numPr>
        <w:spacing w:line="276" w:lineRule="auto"/>
        <w:ind w:right="0" w:firstLine="18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plastikowej, jeżeli we wniosku, którego wzór stanowi Załącznik nr 1,2 lub 3 do Regulaminu, nie wskaże adresu e-mail, nie będzie posiadał dostępu do swojego Konta w Aplikacji lub poprzez Stronę Internetową w ramach modułu </w:t>
      </w:r>
      <w:proofErr w:type="spellStart"/>
      <w:r w:rsidRPr="005B2948">
        <w:rPr>
          <w:rFonts w:asciiTheme="minorHAnsi" w:hAnsiTheme="minorHAnsi" w:cstheme="minorHAnsi"/>
        </w:rPr>
        <w:t>mKarta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6172907C" w14:textId="77777777" w:rsidR="004670C6" w:rsidRPr="005B2948" w:rsidRDefault="00B22A92" w:rsidP="003A0F92">
      <w:pPr>
        <w:numPr>
          <w:ilvl w:val="1"/>
          <w:numId w:val="4"/>
        </w:numPr>
        <w:spacing w:line="276" w:lineRule="auto"/>
        <w:ind w:right="0" w:firstLine="18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Operator zastrzega sobie przerwę w świadczeniu Usług, ze względu na prowadzenie prac technicznych i informatycznych, które będą miały na celu rozwój Aplikacji oraz zapewnienie świadczenia Usług Elektronicznych na jak najwyższym poziomie. </w:t>
      </w:r>
    </w:p>
    <w:p w14:paraId="777E0FB3" w14:textId="77777777" w:rsidR="00EF1EB7" w:rsidRPr="005B2948" w:rsidRDefault="00EF1EB7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74C124A1" w14:textId="77777777" w:rsidR="00EF1EB7" w:rsidRPr="005B2948" w:rsidRDefault="00EF1EB7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15D487B5" w14:textId="77777777" w:rsidR="00EF1EB7" w:rsidRPr="005B2948" w:rsidRDefault="00EF1EB7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2995CA82" w14:textId="77777777" w:rsidR="00EF1EB7" w:rsidRPr="005B2948" w:rsidRDefault="00EF1EB7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68193B1A" w14:textId="77777777" w:rsidR="00DE57A9" w:rsidRDefault="00DE57A9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4B231BE4" w14:textId="77777777" w:rsidR="00781CBF" w:rsidRDefault="00781CBF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0765B55D" w14:textId="77777777" w:rsidR="00781CBF" w:rsidRDefault="00781CBF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031DD1EC" w14:textId="1CF1E833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4.</w:t>
      </w:r>
      <w:r w:rsidRPr="005B2948">
        <w:rPr>
          <w:rFonts w:asciiTheme="minorHAnsi" w:hAnsiTheme="minorHAnsi" w:cstheme="minorHAnsi"/>
        </w:rPr>
        <w:t xml:space="preserve"> </w:t>
      </w:r>
    </w:p>
    <w:p w14:paraId="2A0AFB4A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OSOBY UPRAWNIONE DO OTRZYMANIA MKARTY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02571457" w14:textId="78FE1206" w:rsidR="004670C6" w:rsidRPr="00AE65AA" w:rsidRDefault="00B22A92" w:rsidP="00DF26D7">
      <w:pPr>
        <w:pStyle w:val="Akapitzlist"/>
        <w:numPr>
          <w:ilvl w:val="0"/>
          <w:numId w:val="31"/>
        </w:numPr>
        <w:spacing w:line="276" w:lineRule="auto"/>
        <w:ind w:right="0"/>
        <w:rPr>
          <w:rFonts w:asciiTheme="minorHAnsi" w:hAnsiTheme="minorHAnsi" w:cstheme="minorHAnsi"/>
        </w:rPr>
      </w:pPr>
      <w:r w:rsidRPr="00AE65AA">
        <w:rPr>
          <w:rFonts w:asciiTheme="minorHAnsi" w:hAnsiTheme="minorHAnsi" w:cstheme="minorHAnsi"/>
        </w:rPr>
        <w:t xml:space="preserve">Do otrzymania </w:t>
      </w:r>
      <w:proofErr w:type="spellStart"/>
      <w:r w:rsidRPr="00AE65AA">
        <w:rPr>
          <w:rFonts w:asciiTheme="minorHAnsi" w:hAnsiTheme="minorHAnsi" w:cstheme="minorHAnsi"/>
        </w:rPr>
        <w:t>mKarty</w:t>
      </w:r>
      <w:proofErr w:type="spellEnd"/>
      <w:r w:rsidRPr="00AE65AA">
        <w:rPr>
          <w:rFonts w:asciiTheme="minorHAnsi" w:hAnsiTheme="minorHAnsi" w:cstheme="minorHAnsi"/>
        </w:rPr>
        <w:t xml:space="preserve"> uprawniona jest osoba pełnoletnia, która na dzień składania wniosku spełnia przynajmniej jeden z poniższych warunków: </w:t>
      </w:r>
    </w:p>
    <w:p w14:paraId="61B3F88A" w14:textId="4F2489D6" w:rsidR="004670C6" w:rsidRPr="005B2948" w:rsidRDefault="00EF1EB7" w:rsidP="00DF26D7">
      <w:pPr>
        <w:numPr>
          <w:ilvl w:val="0"/>
          <w:numId w:val="5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 </w:t>
      </w:r>
      <w:r w:rsidR="00B22A92" w:rsidRPr="005B2948">
        <w:rPr>
          <w:rFonts w:asciiTheme="minorHAnsi" w:hAnsiTheme="minorHAnsi" w:cstheme="minorHAnsi"/>
        </w:rPr>
        <w:t xml:space="preserve">jest zameldowana na pobyt stały lub czasowy w Gminie i rozlicza podatek dochodowy od osób fizycznych w </w:t>
      </w:r>
      <w:r w:rsidR="00DE57A9">
        <w:rPr>
          <w:rFonts w:asciiTheme="minorHAnsi" w:hAnsiTheme="minorHAnsi" w:cstheme="minorHAnsi"/>
        </w:rPr>
        <w:t xml:space="preserve">I </w:t>
      </w:r>
      <w:r w:rsidR="00B22A92" w:rsidRPr="005B2948">
        <w:rPr>
          <w:rFonts w:asciiTheme="minorHAnsi" w:hAnsiTheme="minorHAnsi" w:cstheme="minorHAnsi"/>
        </w:rPr>
        <w:t xml:space="preserve">Urzędzie Skarbowym w Poznaniu ze wskazaniem Gminy jako miejsca swojego zamieszkania, bez względu na to, czy osoba ta osiąga dochód; </w:t>
      </w:r>
    </w:p>
    <w:p w14:paraId="5052A30C" w14:textId="308E08DF" w:rsidR="004670C6" w:rsidRPr="005B2948" w:rsidRDefault="00B22A92" w:rsidP="00DF26D7">
      <w:pPr>
        <w:numPr>
          <w:ilvl w:val="0"/>
          <w:numId w:val="5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zamieszkuje na terenie Gminy i rozlicza podatek dochodowy od osób fizycznych w</w:t>
      </w:r>
      <w:r w:rsidR="008A05EF">
        <w:rPr>
          <w:rFonts w:asciiTheme="minorHAnsi" w:hAnsiTheme="minorHAnsi" w:cstheme="minorHAnsi"/>
        </w:rPr>
        <w:t xml:space="preserve"> I</w:t>
      </w:r>
      <w:r w:rsidRPr="005B2948">
        <w:rPr>
          <w:rFonts w:asciiTheme="minorHAnsi" w:hAnsiTheme="minorHAnsi" w:cstheme="minorHAnsi"/>
        </w:rPr>
        <w:t xml:space="preserve"> Urzędzie Skarbowym w Poznaniu ze wskazaniem Gminy jako miejsca swojego zamieszkania, bez względu na to, czy osoba ta osiąga dochód; </w:t>
      </w:r>
    </w:p>
    <w:p w14:paraId="0D45D6D5" w14:textId="1B997C0B" w:rsidR="004670C6" w:rsidRPr="005B2948" w:rsidRDefault="00B22A92" w:rsidP="00DF26D7">
      <w:pPr>
        <w:numPr>
          <w:ilvl w:val="0"/>
          <w:numId w:val="5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jest emerytem zameldowanym na pobyt stały lub czasowy w Gminie lub zamieszkującym na terenie Gminy</w:t>
      </w:r>
      <w:r w:rsidR="00DE57A9">
        <w:rPr>
          <w:rFonts w:asciiTheme="minorHAnsi" w:hAnsiTheme="minorHAnsi" w:cstheme="minorHAnsi"/>
        </w:rPr>
        <w:t xml:space="preserve">, </w:t>
      </w:r>
      <w:r w:rsidRPr="005B2948">
        <w:rPr>
          <w:rFonts w:asciiTheme="minorHAnsi" w:hAnsiTheme="minorHAnsi" w:cstheme="minorHAnsi"/>
        </w:rPr>
        <w:t xml:space="preserve">otrzymuje świadczenia emerytalne i rozlicza podatek dochodowy od osób fizycznych </w:t>
      </w:r>
      <w:r w:rsidR="00EF1EB7" w:rsidRPr="005B2948">
        <w:rPr>
          <w:rFonts w:asciiTheme="minorHAnsi" w:hAnsiTheme="minorHAnsi" w:cstheme="minorHAnsi"/>
        </w:rPr>
        <w:br/>
      </w:r>
      <w:r w:rsidRPr="005B2948">
        <w:rPr>
          <w:rFonts w:asciiTheme="minorHAnsi" w:hAnsiTheme="minorHAnsi" w:cstheme="minorHAnsi"/>
        </w:rPr>
        <w:t>w</w:t>
      </w:r>
      <w:r w:rsidR="00DE57A9">
        <w:rPr>
          <w:rFonts w:asciiTheme="minorHAnsi" w:hAnsiTheme="minorHAnsi" w:cstheme="minorHAnsi"/>
        </w:rPr>
        <w:t xml:space="preserve"> I</w:t>
      </w:r>
      <w:r w:rsidRPr="005B2948">
        <w:rPr>
          <w:rFonts w:asciiTheme="minorHAnsi" w:hAnsiTheme="minorHAnsi" w:cstheme="minorHAnsi"/>
        </w:rPr>
        <w:t xml:space="preserve"> Urzędzie Skarbowym w Poznaniu ze wskazaniem Gminy jako miejsca swojego zamieszkania, bez względu na to, czy osoba ta osiąga dochód; </w:t>
      </w:r>
    </w:p>
    <w:p w14:paraId="4B4F6A31" w14:textId="0B39B267" w:rsidR="004670C6" w:rsidRPr="005B2948" w:rsidRDefault="00B22A92" w:rsidP="00DF26D7">
      <w:pPr>
        <w:numPr>
          <w:ilvl w:val="0"/>
          <w:numId w:val="5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jest rolnikiem zameldowanym na pobyt stały lub czasowy w Gminie lub zamieszkującym na terenie Gminy posiadającym gospodarstwo rolne na terenie Gminy, prowadzącym je osobiście, ubezpieczonym w KRUS</w:t>
      </w:r>
      <w:r w:rsidR="00EF1EB7" w:rsidRPr="005B2948">
        <w:rPr>
          <w:rFonts w:asciiTheme="minorHAnsi" w:hAnsiTheme="minorHAnsi" w:cstheme="minorHAnsi"/>
        </w:rPr>
        <w:t>, utrzymującym się wyłącznie z rolnictwa</w:t>
      </w:r>
      <w:r w:rsidR="00DE57A9">
        <w:rPr>
          <w:rFonts w:asciiTheme="minorHAnsi" w:hAnsiTheme="minorHAnsi" w:cstheme="minorHAnsi"/>
        </w:rPr>
        <w:t>,</w:t>
      </w:r>
    </w:p>
    <w:p w14:paraId="4A0CC45C" w14:textId="79497383" w:rsidR="004670C6" w:rsidRPr="005B2948" w:rsidRDefault="00B22A92" w:rsidP="00DF26D7">
      <w:pPr>
        <w:numPr>
          <w:ilvl w:val="0"/>
          <w:numId w:val="5"/>
        </w:numPr>
        <w:spacing w:after="0"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jest osobą, której jedynym źródłem utrzymania są świadczenia otrzymywane z systemu pomocy społecznej za pośrednictwem </w:t>
      </w:r>
      <w:r w:rsidR="00EF1EB7" w:rsidRPr="005B2948">
        <w:rPr>
          <w:rFonts w:asciiTheme="minorHAnsi" w:hAnsiTheme="minorHAnsi" w:cstheme="minorHAnsi"/>
        </w:rPr>
        <w:t>Ośrodka Pomocy Społecznej w Komornikach</w:t>
      </w:r>
      <w:r w:rsidRPr="005B2948">
        <w:rPr>
          <w:rFonts w:asciiTheme="minorHAnsi" w:hAnsiTheme="minorHAnsi" w:cstheme="minorHAnsi"/>
        </w:rPr>
        <w:t xml:space="preserve"> i nie ma innych źródeł dochodu (nie składa więc deklaracji PIT); </w:t>
      </w:r>
    </w:p>
    <w:p w14:paraId="66D5E7F8" w14:textId="77777777" w:rsidR="004670C6" w:rsidRPr="005B2948" w:rsidRDefault="00B22A92" w:rsidP="00DF26D7">
      <w:pPr>
        <w:numPr>
          <w:ilvl w:val="0"/>
          <w:numId w:val="5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jest osobą w wieku od 18 do 26 lat, która jest zameldowana na pobyt stały lub czasowy w Gminie lub zamieszkuje na terenie Gminy, kontynuuje naukę lub studia i nie posiada własnego źródła dochodu; </w:t>
      </w:r>
    </w:p>
    <w:p w14:paraId="3730FA2C" w14:textId="77777777" w:rsidR="004670C6" w:rsidRPr="005B2948" w:rsidRDefault="00B22A92" w:rsidP="00DF26D7">
      <w:pPr>
        <w:numPr>
          <w:ilvl w:val="0"/>
          <w:numId w:val="5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jest osobą z orzeczoną niepełnosprawnością, zameldowaną na pobyt stały lub czasowy w Gminie lub zamieszkującą na terenie Gminy; </w:t>
      </w:r>
    </w:p>
    <w:p w14:paraId="6CFA4518" w14:textId="4BE81FB9" w:rsidR="004670C6" w:rsidRPr="005B2948" w:rsidRDefault="00B22A92" w:rsidP="00DF26D7">
      <w:pPr>
        <w:numPr>
          <w:ilvl w:val="0"/>
          <w:numId w:val="5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jest osobą zameldowaną na pobyt stały lub czasowy w Gminie lub zamieszkałą na terenie Gminy, która nie osiąga dochodu i nie składa samodzielnie deklaracji PIT, ale pozostaje w ustroju wspólności majątkowej z małżonkiem, z którym rozliczają się wspólnie w</w:t>
      </w:r>
      <w:r w:rsidR="008A05EF">
        <w:rPr>
          <w:rFonts w:asciiTheme="minorHAnsi" w:hAnsiTheme="minorHAnsi" w:cstheme="minorHAnsi"/>
        </w:rPr>
        <w:t xml:space="preserve"> I</w:t>
      </w:r>
      <w:r w:rsidRPr="005B2948">
        <w:rPr>
          <w:rFonts w:asciiTheme="minorHAnsi" w:hAnsiTheme="minorHAnsi" w:cstheme="minorHAnsi"/>
        </w:rPr>
        <w:t xml:space="preserve"> Urzędzie Skarbowym w Poznaniu ze wskazaniem Gminy jako miejsca ich zamieszkania; </w:t>
      </w:r>
    </w:p>
    <w:p w14:paraId="48DF561C" w14:textId="77777777" w:rsidR="00EF1EB7" w:rsidRPr="005B2948" w:rsidRDefault="00B22A92" w:rsidP="00DF26D7">
      <w:pPr>
        <w:numPr>
          <w:ilvl w:val="0"/>
          <w:numId w:val="5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jest osobą, która po zakończeniu poprzedniego roku podatkowego zameldowała się na pobyt stały lub czasowy w Gminie lub zamieszkała na terenie Gminy i nie miała jeszcze możliwości wykazania tej zmiany w deklaracji PIT; </w:t>
      </w:r>
    </w:p>
    <w:p w14:paraId="36809CC2" w14:textId="2E81E949" w:rsidR="004670C6" w:rsidRPr="005B2948" w:rsidRDefault="00B22A92" w:rsidP="00DF26D7">
      <w:pPr>
        <w:numPr>
          <w:ilvl w:val="0"/>
          <w:numId w:val="5"/>
        </w:numPr>
        <w:spacing w:line="276" w:lineRule="auto"/>
        <w:ind w:left="142" w:right="0" w:hanging="29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jest obcokrajowcem, który spełnia jeden z warunków wskazanych w punktach 1) - 9) powyżej. </w:t>
      </w:r>
    </w:p>
    <w:p w14:paraId="7F0A9A09" w14:textId="7F96E536" w:rsidR="004670C6" w:rsidRPr="00F864D5" w:rsidRDefault="00B22A92" w:rsidP="00DF26D7">
      <w:pPr>
        <w:pStyle w:val="Akapitzlist"/>
        <w:numPr>
          <w:ilvl w:val="0"/>
          <w:numId w:val="32"/>
        </w:numPr>
        <w:spacing w:line="276" w:lineRule="auto"/>
        <w:ind w:right="0"/>
        <w:rPr>
          <w:rFonts w:asciiTheme="minorHAnsi" w:hAnsiTheme="minorHAnsi" w:cstheme="minorHAnsi"/>
        </w:rPr>
      </w:pPr>
      <w:r w:rsidRPr="00F864D5">
        <w:rPr>
          <w:rFonts w:asciiTheme="minorHAnsi" w:hAnsiTheme="minorHAnsi" w:cstheme="minorHAnsi"/>
        </w:rPr>
        <w:t xml:space="preserve">Do otrzymania </w:t>
      </w:r>
      <w:proofErr w:type="spellStart"/>
      <w:r w:rsidRPr="00F864D5">
        <w:rPr>
          <w:rFonts w:asciiTheme="minorHAnsi" w:hAnsiTheme="minorHAnsi" w:cstheme="minorHAnsi"/>
        </w:rPr>
        <w:t>mKarty</w:t>
      </w:r>
      <w:proofErr w:type="spellEnd"/>
      <w:r w:rsidRPr="00F864D5">
        <w:rPr>
          <w:rFonts w:asciiTheme="minorHAnsi" w:hAnsiTheme="minorHAnsi" w:cstheme="minorHAnsi"/>
        </w:rPr>
        <w:t xml:space="preserve"> uprawnione są również osoby niepełnoletnie, jeśli ich Rodzic spełnia jeden z warunków wskazanych w ust. 1 oraz jeżeli spełniają one jeden z poniższych warunków: </w:t>
      </w:r>
    </w:p>
    <w:p w14:paraId="54C44A1F" w14:textId="77777777" w:rsidR="004670C6" w:rsidRPr="005B2948" w:rsidRDefault="00B22A92" w:rsidP="00DF26D7">
      <w:pPr>
        <w:numPr>
          <w:ilvl w:val="0"/>
          <w:numId w:val="6"/>
        </w:numPr>
        <w:spacing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są dziećmi w wieku od 6 do 18 lat; </w:t>
      </w:r>
    </w:p>
    <w:p w14:paraId="208A9591" w14:textId="77777777" w:rsidR="00F864D5" w:rsidRDefault="00B22A92" w:rsidP="00DF26D7">
      <w:pPr>
        <w:numPr>
          <w:ilvl w:val="0"/>
          <w:numId w:val="6"/>
        </w:numPr>
        <w:spacing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są osobami z niepełnosprawnością lub niesamodzielnymi, pozostającymi pod opieką Rodzica, bez ograniczenia wieku. </w:t>
      </w:r>
    </w:p>
    <w:p w14:paraId="3B0291B8" w14:textId="7D6638ED" w:rsidR="004670C6" w:rsidRPr="00F864D5" w:rsidRDefault="00B22A92" w:rsidP="00DF26D7">
      <w:pPr>
        <w:pStyle w:val="Akapitzlist"/>
        <w:numPr>
          <w:ilvl w:val="0"/>
          <w:numId w:val="32"/>
        </w:numPr>
        <w:spacing w:line="276" w:lineRule="auto"/>
        <w:ind w:right="0"/>
        <w:rPr>
          <w:rFonts w:asciiTheme="minorHAnsi" w:hAnsiTheme="minorHAnsi" w:cstheme="minorHAnsi"/>
        </w:rPr>
      </w:pPr>
      <w:r w:rsidRPr="00F864D5">
        <w:rPr>
          <w:rFonts w:asciiTheme="minorHAnsi" w:hAnsiTheme="minorHAnsi" w:cstheme="minorHAnsi"/>
        </w:rPr>
        <w:t xml:space="preserve">Dzieciom, które nie ukończyły 6. roku życia, nie wydaje się </w:t>
      </w:r>
      <w:proofErr w:type="spellStart"/>
      <w:r w:rsidRPr="00F864D5">
        <w:rPr>
          <w:rFonts w:asciiTheme="minorHAnsi" w:hAnsiTheme="minorHAnsi" w:cstheme="minorHAnsi"/>
        </w:rPr>
        <w:t>mKarty</w:t>
      </w:r>
      <w:proofErr w:type="spellEnd"/>
      <w:r w:rsidRPr="00F864D5">
        <w:rPr>
          <w:rFonts w:asciiTheme="minorHAnsi" w:hAnsiTheme="minorHAnsi" w:cstheme="minorHAnsi"/>
        </w:rPr>
        <w:t xml:space="preserve">, a Benefity w ramach Programu przysługują im na podstawie ważnej </w:t>
      </w:r>
      <w:proofErr w:type="spellStart"/>
      <w:r w:rsidRPr="00F864D5">
        <w:rPr>
          <w:rFonts w:asciiTheme="minorHAnsi" w:hAnsiTheme="minorHAnsi" w:cstheme="minorHAnsi"/>
        </w:rPr>
        <w:t>mKarty</w:t>
      </w:r>
      <w:proofErr w:type="spellEnd"/>
      <w:r w:rsidRPr="00F864D5">
        <w:rPr>
          <w:rFonts w:asciiTheme="minorHAnsi" w:hAnsiTheme="minorHAnsi" w:cstheme="minorHAnsi"/>
        </w:rPr>
        <w:t xml:space="preserve"> wydanej Rodzicowi. </w:t>
      </w:r>
    </w:p>
    <w:p w14:paraId="06F8C559" w14:textId="77777777" w:rsidR="00426823" w:rsidRDefault="00426823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6C9D0334" w14:textId="2FD7DAFC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5.</w:t>
      </w:r>
      <w:r w:rsidRPr="005B2948">
        <w:rPr>
          <w:rFonts w:asciiTheme="minorHAnsi" w:hAnsiTheme="minorHAnsi" w:cstheme="minorHAnsi"/>
        </w:rPr>
        <w:t xml:space="preserve"> </w:t>
      </w:r>
    </w:p>
    <w:p w14:paraId="5E90C70B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UZYSKANIE MKARTY – ZASADY OGÓLNE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2BB38EBC" w14:textId="698335FD" w:rsidR="00A47F7F" w:rsidRPr="005B2948" w:rsidRDefault="00A47F7F" w:rsidP="00DF26D7">
      <w:pPr>
        <w:numPr>
          <w:ilvl w:val="0"/>
          <w:numId w:val="7"/>
        </w:numPr>
        <w:spacing w:after="10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Wniosek o wydanie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może być złożony przez osobę , która posiada pełną zdolność do czynności prawnych, a w przypadku osób nieposiadających pełnej zdolności do czynności prawnych wniosek powinien zostać złożony przez rodzica</w:t>
      </w:r>
      <w:r w:rsidR="00107208">
        <w:rPr>
          <w:rFonts w:asciiTheme="minorHAnsi" w:hAnsiTheme="minorHAnsi" w:cstheme="minorHAnsi"/>
        </w:rPr>
        <w:t>.</w:t>
      </w:r>
    </w:p>
    <w:p w14:paraId="4E25BFBD" w14:textId="77777777" w:rsidR="00AA57DE" w:rsidRPr="005B2948" w:rsidRDefault="00AA57DE" w:rsidP="00DF26D7">
      <w:pPr>
        <w:numPr>
          <w:ilvl w:val="0"/>
          <w:numId w:val="7"/>
        </w:numPr>
        <w:spacing w:after="10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Honorowane formy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: </w:t>
      </w:r>
    </w:p>
    <w:p w14:paraId="1939907A" w14:textId="1D432177" w:rsidR="00AA57DE" w:rsidRPr="00F864D5" w:rsidRDefault="00AA57DE" w:rsidP="00DF26D7">
      <w:pPr>
        <w:pStyle w:val="Akapitzlist"/>
        <w:numPr>
          <w:ilvl w:val="0"/>
          <w:numId w:val="33"/>
        </w:numPr>
        <w:spacing w:after="10" w:line="276" w:lineRule="auto"/>
        <w:ind w:right="0"/>
        <w:rPr>
          <w:rFonts w:asciiTheme="minorHAnsi" w:hAnsiTheme="minorHAnsi" w:cstheme="minorHAnsi"/>
        </w:rPr>
      </w:pPr>
      <w:r w:rsidRPr="00F864D5">
        <w:rPr>
          <w:rFonts w:asciiTheme="minorHAnsi" w:hAnsiTheme="minorHAnsi" w:cstheme="minorHAnsi"/>
        </w:rPr>
        <w:t xml:space="preserve">wersja elektroniczna w Aplikacji; </w:t>
      </w:r>
    </w:p>
    <w:p w14:paraId="5FAF828B" w14:textId="29EDCF79" w:rsidR="00AA57DE" w:rsidRPr="00F864D5" w:rsidRDefault="00AA57DE" w:rsidP="00DF26D7">
      <w:pPr>
        <w:pStyle w:val="Akapitzlist"/>
        <w:numPr>
          <w:ilvl w:val="0"/>
          <w:numId w:val="33"/>
        </w:numPr>
        <w:spacing w:after="10" w:line="276" w:lineRule="auto"/>
        <w:ind w:right="0"/>
        <w:rPr>
          <w:rFonts w:asciiTheme="minorHAnsi" w:hAnsiTheme="minorHAnsi" w:cstheme="minorHAnsi"/>
        </w:rPr>
      </w:pPr>
      <w:r w:rsidRPr="00F864D5">
        <w:rPr>
          <w:rFonts w:asciiTheme="minorHAnsi" w:hAnsiTheme="minorHAnsi" w:cstheme="minorHAnsi"/>
        </w:rPr>
        <w:t xml:space="preserve">wersja plastikowa wydana przez Gminę. </w:t>
      </w:r>
    </w:p>
    <w:p w14:paraId="22777ADF" w14:textId="77777777" w:rsidR="00A47F7F" w:rsidRPr="005B2948" w:rsidRDefault="00A47F7F" w:rsidP="00DF26D7">
      <w:pPr>
        <w:numPr>
          <w:ilvl w:val="0"/>
          <w:numId w:val="7"/>
        </w:numPr>
        <w:spacing w:after="10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W celu uzyskania karty w wersji plastikowej należy złożyć wniosek wraz z załącznikami w Biurze Podawczym Urzędu Gminy Komorniki, lub przesłać go pocztą tradycyjną bądź za pomocą e-Doręczeń na adres: Urząd Gminy Komorniki, ul. Stawna 1, 62-052 Komorniki.</w:t>
      </w:r>
    </w:p>
    <w:p w14:paraId="5CB175CE" w14:textId="77777777" w:rsidR="00A47F7F" w:rsidRPr="005B2948" w:rsidRDefault="00A47F7F" w:rsidP="00DF26D7">
      <w:pPr>
        <w:numPr>
          <w:ilvl w:val="0"/>
          <w:numId w:val="7"/>
        </w:numPr>
        <w:spacing w:after="10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W celu uzyskania karty w wersji elektronicznej należy złożyć wniosek wraz z załącznikiem poprzez Aplikację lub na Stronie Internetowej.</w:t>
      </w:r>
    </w:p>
    <w:p w14:paraId="7FA89D29" w14:textId="77777777" w:rsidR="00F864D5" w:rsidRDefault="00A47F7F" w:rsidP="00DF26D7">
      <w:pPr>
        <w:numPr>
          <w:ilvl w:val="0"/>
          <w:numId w:val="7"/>
        </w:numPr>
        <w:spacing w:after="10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Przez załączniki rozumie się skany bądź kopie dokumentów potwierdzających spełnienie warunków udziału w Programie w zależności od kategorii osoby wskazanej we wniosku (rozdział 4 ust.1 Regulaminu).</w:t>
      </w:r>
    </w:p>
    <w:p w14:paraId="4FCE23F5" w14:textId="5870EFB3" w:rsidR="004670C6" w:rsidRPr="00F864D5" w:rsidRDefault="00B22A92" w:rsidP="00DF26D7">
      <w:pPr>
        <w:numPr>
          <w:ilvl w:val="0"/>
          <w:numId w:val="7"/>
        </w:numPr>
        <w:spacing w:after="10" w:line="276" w:lineRule="auto"/>
        <w:ind w:right="0"/>
        <w:rPr>
          <w:rFonts w:asciiTheme="minorHAnsi" w:hAnsiTheme="minorHAnsi" w:cstheme="minorHAnsi"/>
        </w:rPr>
      </w:pPr>
      <w:r w:rsidRPr="00F864D5">
        <w:rPr>
          <w:rFonts w:asciiTheme="minorHAnsi" w:hAnsiTheme="minorHAnsi" w:cstheme="minorHAnsi"/>
        </w:rPr>
        <w:t xml:space="preserve">Wykaz wymaganych dokumentów zgodnie z kategorią wskazaną w rozdziale 4 ust. 1, które należy dołączyć do składanego wniosku: </w:t>
      </w:r>
    </w:p>
    <w:p w14:paraId="4044553F" w14:textId="77777777" w:rsidR="00D40D38" w:rsidRPr="005B2948" w:rsidRDefault="00D40D38" w:rsidP="00D40D38">
      <w:pPr>
        <w:spacing w:after="10" w:line="276" w:lineRule="auto"/>
        <w:ind w:left="335" w:right="0" w:firstLine="0"/>
        <w:rPr>
          <w:rFonts w:asciiTheme="minorHAnsi" w:hAnsiTheme="minorHAnsi" w:cstheme="minorHAnsi"/>
        </w:rPr>
      </w:pPr>
    </w:p>
    <w:p w14:paraId="7FBC3B4C" w14:textId="77777777" w:rsidR="00D40D38" w:rsidRPr="005B2948" w:rsidRDefault="00D40D38" w:rsidP="00A47F7F">
      <w:pPr>
        <w:spacing w:after="10" w:line="276" w:lineRule="auto"/>
        <w:ind w:left="0" w:right="0" w:firstLine="0"/>
        <w:rPr>
          <w:rFonts w:asciiTheme="minorHAnsi" w:hAnsiTheme="minorHAnsi" w:cstheme="minorHAnsi"/>
        </w:rPr>
      </w:pPr>
    </w:p>
    <w:p w14:paraId="5B0490DC" w14:textId="77777777" w:rsidR="00D40D38" w:rsidRPr="005B2948" w:rsidRDefault="00D40D38" w:rsidP="00D40D38">
      <w:pPr>
        <w:spacing w:after="10" w:line="276" w:lineRule="auto"/>
        <w:ind w:left="335" w:right="0" w:firstLine="0"/>
        <w:rPr>
          <w:rFonts w:asciiTheme="minorHAnsi" w:hAnsiTheme="minorHAnsi" w:cstheme="minorHAnsi"/>
        </w:rPr>
      </w:pPr>
    </w:p>
    <w:tbl>
      <w:tblPr>
        <w:tblStyle w:val="TableGrid"/>
        <w:tblW w:w="10422" w:type="dxa"/>
        <w:tblInd w:w="-108" w:type="dxa"/>
        <w:tblCellMar>
          <w:top w:w="55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80"/>
        <w:gridCol w:w="6442"/>
      </w:tblGrid>
      <w:tr w:rsidR="004670C6" w:rsidRPr="0002371E" w14:paraId="70187EDD" w14:textId="77777777">
        <w:trPr>
          <w:trHeight w:val="562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8B4" w14:textId="77777777" w:rsidR="004670C6" w:rsidRPr="0002371E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2371E">
              <w:rPr>
                <w:rFonts w:asciiTheme="minorHAnsi" w:hAnsiTheme="minorHAnsi" w:cstheme="minorHAnsi"/>
                <w:b/>
                <w:bCs/>
              </w:rPr>
              <w:t xml:space="preserve">Kategoria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BE0B" w14:textId="77777777" w:rsidR="004670C6" w:rsidRPr="0002371E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02371E">
              <w:rPr>
                <w:rFonts w:asciiTheme="minorHAnsi" w:hAnsiTheme="minorHAnsi" w:cstheme="minorHAnsi"/>
                <w:b/>
                <w:bCs/>
              </w:rPr>
              <w:t xml:space="preserve">Wymagany </w:t>
            </w:r>
            <w:r w:rsidRPr="0002371E">
              <w:rPr>
                <w:rFonts w:asciiTheme="minorHAnsi" w:hAnsiTheme="minorHAnsi" w:cstheme="minorHAnsi"/>
                <w:b/>
                <w:bCs/>
              </w:rPr>
              <w:tab/>
              <w:t xml:space="preserve">dokument </w:t>
            </w:r>
            <w:r w:rsidRPr="0002371E">
              <w:rPr>
                <w:rFonts w:asciiTheme="minorHAnsi" w:hAnsiTheme="minorHAnsi" w:cstheme="minorHAnsi"/>
                <w:b/>
                <w:bCs/>
              </w:rPr>
              <w:tab/>
              <w:t xml:space="preserve">potwierdzający </w:t>
            </w:r>
            <w:r w:rsidRPr="0002371E">
              <w:rPr>
                <w:rFonts w:asciiTheme="minorHAnsi" w:hAnsiTheme="minorHAnsi" w:cstheme="minorHAnsi"/>
                <w:b/>
                <w:bCs/>
              </w:rPr>
              <w:tab/>
              <w:t xml:space="preserve">spełnienie warunków </w:t>
            </w:r>
          </w:p>
        </w:tc>
      </w:tr>
      <w:tr w:rsidR="004670C6" w:rsidRPr="005B2948" w14:paraId="183C4FCA" w14:textId="77777777">
        <w:trPr>
          <w:trHeight w:val="1666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E070" w14:textId="77777777" w:rsidR="004670C6" w:rsidRPr="005B2948" w:rsidRDefault="00B22A92" w:rsidP="003A0F92">
            <w:pPr>
              <w:spacing w:after="0" w:line="276" w:lineRule="auto"/>
              <w:ind w:left="0" w:right="67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Osoba pełnoletnia zameldowana na pobyt stały lub czasowy w Gminie i rozliczająca PIT w I US w </w:t>
            </w:r>
          </w:p>
          <w:p w14:paraId="6CFA2823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Poznaniu (Dolna Wilda)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C5DE" w14:textId="7FDC76E7" w:rsidR="004670C6" w:rsidRPr="005B2948" w:rsidRDefault="00B22A92" w:rsidP="00DF26D7">
            <w:pPr>
              <w:numPr>
                <w:ilvl w:val="0"/>
                <w:numId w:val="23"/>
              </w:numPr>
              <w:spacing w:after="0" w:line="276" w:lineRule="auto"/>
              <w:ind w:right="33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skan/zdjęcie/ksero pierwszej strony zeznania PIT (odpowiednio: PIT 28, PIT 36, </w:t>
            </w:r>
            <w:r w:rsidR="00DE57A9">
              <w:rPr>
                <w:rFonts w:asciiTheme="minorHAnsi" w:hAnsiTheme="minorHAnsi" w:cstheme="minorHAnsi"/>
              </w:rPr>
              <w:t xml:space="preserve">PIT 36L, </w:t>
            </w:r>
            <w:r w:rsidRPr="005B2948">
              <w:rPr>
                <w:rFonts w:asciiTheme="minorHAnsi" w:hAnsiTheme="minorHAnsi" w:cstheme="minorHAnsi"/>
              </w:rPr>
              <w:t xml:space="preserve">PIT 37 lub PIT 38), z którego musi wynikać miejsce zamieszkania na terenie Gminy; </w:t>
            </w:r>
          </w:p>
          <w:p w14:paraId="3DCDB8EE" w14:textId="5C46F229" w:rsidR="004670C6" w:rsidRPr="005B2948" w:rsidRDefault="00DE57A9" w:rsidP="00DE57A9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>- skan/zdjęcie/ksero UPO (Urzędowego Poświadczenia Odbioru), jeśli PIT został złożony elektronicznie;</w:t>
            </w:r>
          </w:p>
        </w:tc>
      </w:tr>
    </w:tbl>
    <w:p w14:paraId="5CCDBD3E" w14:textId="77777777" w:rsidR="004670C6" w:rsidRPr="005B2948" w:rsidRDefault="004670C6" w:rsidP="003A0F92">
      <w:pPr>
        <w:spacing w:after="0" w:line="276" w:lineRule="auto"/>
        <w:ind w:left="-850" w:right="11056" w:firstLine="0"/>
        <w:jc w:val="left"/>
        <w:rPr>
          <w:rFonts w:asciiTheme="minorHAnsi" w:hAnsiTheme="minorHAnsi" w:cstheme="minorHAnsi"/>
        </w:rPr>
      </w:pPr>
    </w:p>
    <w:tbl>
      <w:tblPr>
        <w:tblStyle w:val="TableGrid"/>
        <w:tblW w:w="10422" w:type="dxa"/>
        <w:tblInd w:w="-108" w:type="dxa"/>
        <w:tblCellMar>
          <w:top w:w="55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80"/>
        <w:gridCol w:w="6442"/>
      </w:tblGrid>
      <w:tr w:rsidR="004670C6" w:rsidRPr="005B2948" w14:paraId="29050CEA" w14:textId="77777777" w:rsidTr="00A47F7F">
        <w:trPr>
          <w:trHeight w:val="132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4B9E" w14:textId="77777777" w:rsidR="004670C6" w:rsidRPr="005B2948" w:rsidRDefault="00B22A92" w:rsidP="003A0F9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Osoba pełnoletnia zamieszkująca w Gminie i rozliczająca PIT w I US </w:t>
            </w:r>
          </w:p>
          <w:p w14:paraId="454DE1D0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Poznań (Dolna Wilda)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B43D" w14:textId="2878FC7F" w:rsidR="004670C6" w:rsidRPr="005B2948" w:rsidRDefault="00B22A92" w:rsidP="00DF26D7">
            <w:pPr>
              <w:numPr>
                <w:ilvl w:val="0"/>
                <w:numId w:val="24"/>
              </w:numPr>
              <w:spacing w:after="0" w:line="276" w:lineRule="auto"/>
              <w:ind w:right="67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>skan/zdjęcie/ksero pierwszej strony zeznania PIT (odpowiednio: PIT 28, PIT 36,</w:t>
            </w:r>
            <w:r w:rsidR="00DE57A9">
              <w:rPr>
                <w:rFonts w:asciiTheme="minorHAnsi" w:hAnsiTheme="minorHAnsi" w:cstheme="minorHAnsi"/>
              </w:rPr>
              <w:t xml:space="preserve"> PIT 36L,</w:t>
            </w:r>
            <w:r w:rsidRPr="005B2948">
              <w:rPr>
                <w:rFonts w:asciiTheme="minorHAnsi" w:hAnsiTheme="minorHAnsi" w:cstheme="minorHAnsi"/>
              </w:rPr>
              <w:t xml:space="preserve"> PIT 37 lub PIT 38), z którego musi wynikać miejsce zamieszkania na terenie Gminy; </w:t>
            </w:r>
          </w:p>
          <w:p w14:paraId="24EB494A" w14:textId="77777777" w:rsidR="004670C6" w:rsidRPr="005B2948" w:rsidRDefault="00B22A92" w:rsidP="00DF26D7">
            <w:pPr>
              <w:numPr>
                <w:ilvl w:val="0"/>
                <w:numId w:val="24"/>
              </w:numPr>
              <w:spacing w:after="0" w:line="276" w:lineRule="auto"/>
              <w:ind w:right="67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skan/zdjęcie/ksero UPO (Urzędowego Poświadczenia </w:t>
            </w:r>
          </w:p>
          <w:p w14:paraId="634BE39E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Odbioru), jeśli PIT został złożony elektronicznie; </w:t>
            </w:r>
          </w:p>
          <w:p w14:paraId="7167751F" w14:textId="77777777" w:rsidR="00A47F7F" w:rsidRPr="005B2948" w:rsidRDefault="00A47F7F" w:rsidP="00A47F7F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4670C6" w:rsidRPr="005B2948" w14:paraId="184F64B0" w14:textId="77777777">
        <w:trPr>
          <w:trHeight w:val="1390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4127" w14:textId="77777777" w:rsidR="004670C6" w:rsidRPr="005B2948" w:rsidRDefault="00B22A92" w:rsidP="003A0F92">
            <w:pPr>
              <w:spacing w:after="0" w:line="276" w:lineRule="auto"/>
              <w:ind w:left="0" w:right="67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Emeryt zameldowany na pobyt stały lub czasowy w Gminie lub zamieszkujący na terenie Gminy i rozliczający PIT w I US Poznań </w:t>
            </w:r>
          </w:p>
          <w:p w14:paraId="7A494E54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(Dolna Wilda)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F28F" w14:textId="77777777" w:rsidR="004670C6" w:rsidRPr="005B2948" w:rsidRDefault="00B22A92" w:rsidP="003A0F9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- skan/zdjęcie/ksero pierwszej strony zeznania PIT (odpowiednio: PIT 11A lub PIT 40A), wystawiony przez </w:t>
            </w:r>
          </w:p>
          <w:p w14:paraId="14BC5682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ZUS, ze wskazaniem miejsca zamieszkania w Gminie; </w:t>
            </w:r>
          </w:p>
        </w:tc>
      </w:tr>
      <w:tr w:rsidR="004670C6" w:rsidRPr="005B2948" w14:paraId="041D756C" w14:textId="77777777">
        <w:trPr>
          <w:trHeight w:val="1114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74E7" w14:textId="77777777" w:rsidR="004670C6" w:rsidRPr="005B2948" w:rsidRDefault="00B22A92" w:rsidP="003A0F9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Rolnik prowadzący osobiście gospodarstwo na terenie Gminy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87E7" w14:textId="504643AF" w:rsidR="004670C6" w:rsidRPr="005B2948" w:rsidRDefault="00B22A92" w:rsidP="003A0F92">
            <w:pPr>
              <w:spacing w:after="0" w:line="276" w:lineRule="auto"/>
              <w:ind w:left="0" w:right="67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- skan/zdjęcie/oryginał oświadczenia o osobistym prowadzeniu gospodarstwa rolnego i płaceniu podatku rolnego na terenie Gminy; </w:t>
            </w:r>
          </w:p>
        </w:tc>
      </w:tr>
      <w:tr w:rsidR="004670C6" w:rsidRPr="005B2948" w14:paraId="029B21E8" w14:textId="77777777">
        <w:trPr>
          <w:trHeight w:val="1666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D0A9" w14:textId="0210D27B" w:rsidR="004670C6" w:rsidRPr="005B2948" w:rsidRDefault="00B22A92" w:rsidP="00A47F7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lastRenderedPageBreak/>
              <w:t>Osoba korzystająca wyłącznie z pomocy społecznej (</w:t>
            </w:r>
            <w:r w:rsidR="00A47F7F" w:rsidRPr="005B2948">
              <w:rPr>
                <w:rFonts w:asciiTheme="minorHAnsi" w:hAnsiTheme="minorHAnsi" w:cstheme="minorHAnsi"/>
              </w:rPr>
              <w:t>OPS Komorniki</w:t>
            </w:r>
            <w:r w:rsidRPr="005B2948">
              <w:rPr>
                <w:rFonts w:asciiTheme="minorHAnsi" w:hAnsiTheme="minorHAnsi" w:cstheme="minorHAnsi"/>
              </w:rPr>
              <w:t xml:space="preserve">), bez dochodów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3D46" w14:textId="609B6BE4" w:rsidR="004670C6" w:rsidRPr="005B2948" w:rsidRDefault="00B22A92" w:rsidP="00DF26D7">
            <w:pPr>
              <w:numPr>
                <w:ilvl w:val="0"/>
                <w:numId w:val="25"/>
              </w:numPr>
              <w:spacing w:after="0" w:line="276" w:lineRule="auto"/>
              <w:ind w:right="33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skan/zdjęcie/ksero decyzji o przyznanej pomocy lub inny równoważny dokument otrzymany z </w:t>
            </w:r>
            <w:r w:rsidR="00A47F7F" w:rsidRPr="005B2948">
              <w:rPr>
                <w:rFonts w:asciiTheme="minorHAnsi" w:hAnsiTheme="minorHAnsi" w:cstheme="minorHAnsi"/>
              </w:rPr>
              <w:t>Ośrodka Pomocy Społecznej w Komornikach</w:t>
            </w:r>
            <w:r w:rsidRPr="005B2948">
              <w:rPr>
                <w:rFonts w:asciiTheme="minorHAnsi" w:hAnsiTheme="minorHAnsi" w:cstheme="minorHAnsi"/>
              </w:rPr>
              <w:t xml:space="preserve"> </w:t>
            </w:r>
          </w:p>
          <w:p w14:paraId="11BC5F27" w14:textId="0C76A81A" w:rsidR="004670C6" w:rsidRPr="005B2948" w:rsidRDefault="004670C6" w:rsidP="002D39AD">
            <w:pPr>
              <w:spacing w:after="0" w:line="276" w:lineRule="auto"/>
              <w:ind w:left="0" w:right="33" w:firstLine="0"/>
              <w:rPr>
                <w:rFonts w:asciiTheme="minorHAnsi" w:hAnsiTheme="minorHAnsi" w:cstheme="minorHAnsi"/>
              </w:rPr>
            </w:pPr>
          </w:p>
        </w:tc>
      </w:tr>
      <w:tr w:rsidR="004670C6" w:rsidRPr="005B2948" w14:paraId="6DDA5488" w14:textId="77777777">
        <w:trPr>
          <w:trHeight w:val="1390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6061" w14:textId="77777777" w:rsidR="004670C6" w:rsidRPr="005B2948" w:rsidRDefault="00B22A92" w:rsidP="003A0F92">
            <w:pPr>
              <w:spacing w:after="0" w:line="276" w:lineRule="auto"/>
              <w:ind w:left="0" w:right="67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Osoba w wieku 18–26 lat, ucząca się lub studiująca, bez dochodów, zameldowana na pobyt stały lub czasowy w Gminie lub </w:t>
            </w:r>
          </w:p>
          <w:p w14:paraId="362E2B54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zamieszkująca na terenie Gminy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07F0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- skan/zdjęcie/ksero pierwszej i drugiej strony legitymacji szkolnej/studenckiej; </w:t>
            </w:r>
          </w:p>
        </w:tc>
      </w:tr>
      <w:tr w:rsidR="004670C6" w:rsidRPr="005B2948" w14:paraId="6CC73349" w14:textId="77777777">
        <w:trPr>
          <w:trHeight w:val="1390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D725" w14:textId="77777777" w:rsidR="004670C6" w:rsidRPr="003F1303" w:rsidRDefault="00B22A92" w:rsidP="003A0F92">
            <w:pPr>
              <w:tabs>
                <w:tab w:val="center" w:pos="354"/>
                <w:tab w:val="center" w:pos="2175"/>
                <w:tab w:val="center" w:pos="3704"/>
              </w:tabs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3F1303">
              <w:rPr>
                <w:rFonts w:asciiTheme="minorHAnsi" w:eastAsia="Calibri" w:hAnsiTheme="minorHAnsi" w:cstheme="minorHAnsi"/>
              </w:rPr>
              <w:tab/>
            </w:r>
            <w:r w:rsidRPr="003F1303">
              <w:rPr>
                <w:rFonts w:asciiTheme="minorHAnsi" w:hAnsiTheme="minorHAnsi" w:cstheme="minorHAnsi"/>
              </w:rPr>
              <w:t xml:space="preserve">Osoba </w:t>
            </w:r>
            <w:r w:rsidRPr="003F1303">
              <w:rPr>
                <w:rFonts w:asciiTheme="minorHAnsi" w:hAnsiTheme="minorHAnsi" w:cstheme="minorHAnsi"/>
              </w:rPr>
              <w:tab/>
              <w:t xml:space="preserve">pełnoletnia </w:t>
            </w:r>
            <w:r w:rsidRPr="003F1303">
              <w:rPr>
                <w:rFonts w:asciiTheme="minorHAnsi" w:hAnsiTheme="minorHAnsi" w:cstheme="minorHAnsi"/>
              </w:rPr>
              <w:tab/>
              <w:t xml:space="preserve">z </w:t>
            </w:r>
          </w:p>
          <w:p w14:paraId="04EF9C75" w14:textId="77777777" w:rsidR="004670C6" w:rsidRPr="003F1303" w:rsidRDefault="00B22A92" w:rsidP="003A0F92">
            <w:pPr>
              <w:spacing w:after="0" w:line="276" w:lineRule="auto"/>
              <w:ind w:left="0" w:right="67" w:firstLine="0"/>
              <w:rPr>
                <w:rFonts w:asciiTheme="minorHAnsi" w:hAnsiTheme="minorHAnsi" w:cstheme="minorHAnsi"/>
              </w:rPr>
            </w:pPr>
            <w:r w:rsidRPr="003F1303">
              <w:rPr>
                <w:rFonts w:asciiTheme="minorHAnsi" w:hAnsiTheme="minorHAnsi" w:cstheme="minorHAnsi"/>
              </w:rPr>
              <w:t xml:space="preserve">niepełnosprawnością, zameldowana na pobyt stały lub czasowy w Gminie lub </w:t>
            </w:r>
          </w:p>
          <w:p w14:paraId="7751EB46" w14:textId="77777777" w:rsidR="004670C6" w:rsidRPr="003F1303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3F1303">
              <w:rPr>
                <w:rFonts w:asciiTheme="minorHAnsi" w:hAnsiTheme="minorHAnsi" w:cstheme="minorHAnsi"/>
              </w:rPr>
              <w:t xml:space="preserve">zamieszkująca na terenie Gminy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D42B" w14:textId="35672362" w:rsidR="00087A7C" w:rsidRPr="003F1303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3F1303">
              <w:rPr>
                <w:rFonts w:asciiTheme="minorHAnsi" w:hAnsiTheme="minorHAnsi" w:cstheme="minorHAnsi"/>
              </w:rPr>
              <w:t>- skan/zdjęcie/ksero</w:t>
            </w:r>
            <w:r w:rsidR="003F1303" w:rsidRPr="003F1303">
              <w:rPr>
                <w:rFonts w:asciiTheme="minorHAnsi" w:hAnsiTheme="minorHAnsi" w:cstheme="minorHAnsi"/>
              </w:rPr>
              <w:t xml:space="preserve"> o</w:t>
            </w:r>
            <w:r w:rsidR="00087A7C" w:rsidRPr="003F1303">
              <w:rPr>
                <w:rFonts w:asciiTheme="minorHAnsi" w:hAnsiTheme="minorHAnsi" w:cstheme="minorHAnsi"/>
              </w:rPr>
              <w:t>świadczeni</w:t>
            </w:r>
            <w:r w:rsidR="003F1303" w:rsidRPr="003F1303">
              <w:rPr>
                <w:rFonts w:asciiTheme="minorHAnsi" w:hAnsiTheme="minorHAnsi" w:cstheme="minorHAnsi"/>
              </w:rPr>
              <w:t>a</w:t>
            </w:r>
            <w:r w:rsidR="00087A7C" w:rsidRPr="003F1303">
              <w:rPr>
                <w:rFonts w:asciiTheme="minorHAnsi" w:hAnsiTheme="minorHAnsi" w:cstheme="minorHAnsi"/>
              </w:rPr>
              <w:t xml:space="preserve"> o zamieszkaniu </w:t>
            </w:r>
            <w:r w:rsidR="003F1303" w:rsidRPr="003F1303">
              <w:rPr>
                <w:rFonts w:asciiTheme="minorHAnsi" w:hAnsiTheme="minorHAnsi" w:cstheme="minorHAnsi"/>
              </w:rPr>
              <w:t xml:space="preserve">na terenie Gminy Komorniki i legitymowaniu się orzeczeniem o niepełnosprawności </w:t>
            </w:r>
          </w:p>
        </w:tc>
      </w:tr>
      <w:tr w:rsidR="004670C6" w:rsidRPr="005B2948" w14:paraId="18D588D5" w14:textId="77777777">
        <w:trPr>
          <w:trHeight w:val="1666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642B" w14:textId="77777777" w:rsidR="004670C6" w:rsidRPr="005B2948" w:rsidRDefault="00B22A92" w:rsidP="003A0F92">
            <w:pPr>
              <w:spacing w:after="0" w:line="276" w:lineRule="auto"/>
              <w:ind w:left="0" w:right="67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Osoba zameldowana na pobyt stały lub czasowy w Gminie lub zamieszkująca na terenie Gminy, która nie osiąga dochodów, składająca zeznanie wspólnie z małżonkiem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87C9" w14:textId="2E21E570" w:rsidR="004670C6" w:rsidRPr="005B2948" w:rsidRDefault="008702AA" w:rsidP="008702AA">
            <w:pPr>
              <w:spacing w:after="0" w:line="276" w:lineRule="auto"/>
              <w:ind w:left="0" w:right="33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22A92" w:rsidRPr="005B2948">
              <w:rPr>
                <w:rFonts w:asciiTheme="minorHAnsi" w:hAnsiTheme="minorHAnsi" w:cstheme="minorHAnsi"/>
              </w:rPr>
              <w:t xml:space="preserve">skan/zdjęcie/ksero pierwszej strony PIT (odpowiednio: PIT 36, PIT 37 lub PIT 38) małżonka, z którym się rozlicza wspólnie, ze wskazaniem miejsca zamieszkania w Gminie; </w:t>
            </w:r>
          </w:p>
          <w:p w14:paraId="5A57EC68" w14:textId="7273ECAC" w:rsidR="004670C6" w:rsidRPr="005B2948" w:rsidRDefault="008702AA" w:rsidP="008702AA">
            <w:pPr>
              <w:spacing w:after="0" w:line="276" w:lineRule="auto"/>
              <w:ind w:left="0" w:right="33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B22A92" w:rsidRPr="005B2948">
              <w:rPr>
                <w:rFonts w:asciiTheme="minorHAnsi" w:hAnsiTheme="minorHAnsi" w:cstheme="minorHAnsi"/>
              </w:rPr>
              <w:t xml:space="preserve">skan/zdjęcie/ksero UPO (Urzędowego Poświadczenia </w:t>
            </w:r>
          </w:p>
          <w:p w14:paraId="7A152912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Odbioru), jeśli PIT został złożony elektronicznie; </w:t>
            </w:r>
          </w:p>
        </w:tc>
      </w:tr>
      <w:tr w:rsidR="00A47F7F" w:rsidRPr="005B2948" w14:paraId="1A2D49F7" w14:textId="77777777" w:rsidTr="0017057A">
        <w:trPr>
          <w:trHeight w:val="2086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F1F6E" w14:textId="0A8F4560" w:rsidR="00A47F7F" w:rsidRPr="005B2948" w:rsidRDefault="00A47F7F" w:rsidP="00E502BC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Osoba, która zameldowała się na pobyt stały lub czasowy w Gminie lub zamieszkała na terenie Gminy po zakończeniu poprzedniego roku podatkowego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4F79B" w14:textId="77777777" w:rsidR="00A47F7F" w:rsidRPr="005B2948" w:rsidRDefault="00A47F7F" w:rsidP="003A0F9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- skan/zdjęcie/ksero dokumentu potwierdzającego zmianę </w:t>
            </w:r>
          </w:p>
          <w:p w14:paraId="126BE8C7" w14:textId="77777777" w:rsidR="00A47F7F" w:rsidRPr="005B2948" w:rsidRDefault="00A47F7F" w:rsidP="003A0F92">
            <w:pPr>
              <w:spacing w:after="0" w:line="276" w:lineRule="auto"/>
              <w:ind w:left="0" w:right="67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adresu, tj. formularza ZAP-3 lub NIP-2, NIP-7, NIP-8 lub aktualnego złożonego w I US w Poznaniu (Dolna Wilda), w którym wskazano miejsce zamieszkania na terenie Gminy; </w:t>
            </w:r>
          </w:p>
          <w:p w14:paraId="50CDCA52" w14:textId="77777777" w:rsidR="00A47F7F" w:rsidRPr="005B2948" w:rsidRDefault="00A47F7F" w:rsidP="003A0F9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- skan/zdjęcie/ksero UPO (Urzędowego Poświadczenia </w:t>
            </w:r>
          </w:p>
          <w:p w14:paraId="3A95A6D0" w14:textId="01D79631" w:rsidR="00A47F7F" w:rsidRPr="005B2948" w:rsidRDefault="00A47F7F" w:rsidP="008702AA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Odbioru), jeśli dokument został złożony elektronicznie; </w:t>
            </w:r>
          </w:p>
        </w:tc>
      </w:tr>
      <w:tr w:rsidR="004670C6" w:rsidRPr="005B2948" w14:paraId="7A47764E" w14:textId="77777777">
        <w:trPr>
          <w:trHeight w:val="838"/>
        </w:trPr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B18B" w14:textId="35652494" w:rsidR="004670C6" w:rsidRPr="005B2948" w:rsidRDefault="00B22A92" w:rsidP="003A0F92">
            <w:pPr>
              <w:tabs>
                <w:tab w:val="right" w:pos="3831"/>
              </w:tabs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Obcokrajowiec spełniający </w:t>
            </w:r>
          </w:p>
          <w:p w14:paraId="1D0105AD" w14:textId="77777777" w:rsidR="004670C6" w:rsidRPr="005B2948" w:rsidRDefault="00B22A92" w:rsidP="003A0F92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powyższe warunki 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9211" w14:textId="21B0736E" w:rsidR="004670C6" w:rsidRPr="005B2948" w:rsidRDefault="00B22A92" w:rsidP="003A0F92">
            <w:pPr>
              <w:spacing w:after="0" w:line="276" w:lineRule="auto"/>
              <w:ind w:left="0" w:right="67" w:firstLine="0"/>
              <w:rPr>
                <w:rFonts w:asciiTheme="minorHAnsi" w:hAnsiTheme="minorHAnsi" w:cstheme="minorHAnsi"/>
              </w:rPr>
            </w:pPr>
            <w:r w:rsidRPr="005B2948">
              <w:rPr>
                <w:rFonts w:asciiTheme="minorHAnsi" w:hAnsiTheme="minorHAnsi" w:cstheme="minorHAnsi"/>
              </w:rPr>
              <w:t xml:space="preserve">- dokumenty właściwe dla odpowiedniej kategorii (jak wyżej), z tłumaczeniem, jeśli którykolwiek z dokumentów nie został sporządzony w języku polskim; </w:t>
            </w:r>
            <w:r w:rsidR="005B2948">
              <w:rPr>
                <w:rFonts w:asciiTheme="minorHAnsi" w:hAnsiTheme="minorHAnsi" w:cstheme="minorHAnsi"/>
              </w:rPr>
              <w:t>zaświadczenie o nadaniu nr NIP</w:t>
            </w:r>
          </w:p>
        </w:tc>
      </w:tr>
    </w:tbl>
    <w:p w14:paraId="6C4DA3CB" w14:textId="77777777" w:rsidR="000532BA" w:rsidRPr="005B2948" w:rsidRDefault="000532BA" w:rsidP="000532BA">
      <w:pPr>
        <w:spacing w:after="109" w:line="276" w:lineRule="auto"/>
        <w:ind w:left="0" w:right="0" w:firstLine="0"/>
        <w:rPr>
          <w:rFonts w:asciiTheme="minorHAnsi" w:hAnsiTheme="minorHAnsi" w:cstheme="minorHAnsi"/>
        </w:rPr>
      </w:pPr>
    </w:p>
    <w:p w14:paraId="714E2708" w14:textId="77777777" w:rsidR="00F864D5" w:rsidRDefault="000532BA" w:rsidP="00DF26D7">
      <w:pPr>
        <w:pStyle w:val="Akapitzlist"/>
        <w:numPr>
          <w:ilvl w:val="0"/>
          <w:numId w:val="7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Przesyłane zeznanie podatkowe (PIT) musi dotyczyć ostatniego zakończonego roku podatkowego, za który możliwe było złożenie deklaracji podatkowej w momencie składania wniosku o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>.</w:t>
      </w:r>
    </w:p>
    <w:p w14:paraId="22929044" w14:textId="79BA0B3D" w:rsidR="004670C6" w:rsidRPr="00F864D5" w:rsidRDefault="00B22A92" w:rsidP="00DF26D7">
      <w:pPr>
        <w:pStyle w:val="Akapitzlist"/>
        <w:numPr>
          <w:ilvl w:val="0"/>
          <w:numId w:val="7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F864D5">
        <w:rPr>
          <w:rFonts w:asciiTheme="minorHAnsi" w:hAnsiTheme="minorHAnsi" w:cstheme="minorHAnsi"/>
        </w:rPr>
        <w:t xml:space="preserve">Kartę dla osoby niepełnoletniej, osoby z niepełnosprawnością niepełnoletniej lub niesamodzielnej pozostającej pod opieką Rodzica uzyskuje się w następujący sposób: </w:t>
      </w:r>
    </w:p>
    <w:p w14:paraId="6BB532FA" w14:textId="77777777" w:rsidR="004670C6" w:rsidRPr="005B2948" w:rsidRDefault="00B22A92" w:rsidP="00DF26D7">
      <w:pPr>
        <w:numPr>
          <w:ilvl w:val="0"/>
          <w:numId w:val="8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elektronicznie – konto w Aplikacji lub na Stronie Internetowej może założyć wyłącznie osoba pełnoletnia – Rodzic; </w:t>
      </w:r>
    </w:p>
    <w:p w14:paraId="21719C74" w14:textId="77777777" w:rsidR="004670C6" w:rsidRPr="005B2948" w:rsidRDefault="00B22A92" w:rsidP="00DF26D7">
      <w:pPr>
        <w:numPr>
          <w:ilvl w:val="0"/>
          <w:numId w:val="8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elektronicznie i papierowo – w pierwszej kolejności Rodzic składa wniosek o wydanie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dla siebie. Następnie składa wniosek o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 dla Dziecka; </w:t>
      </w:r>
    </w:p>
    <w:p w14:paraId="3969037D" w14:textId="593B0D66" w:rsidR="00AA57DE" w:rsidRPr="005B2948" w:rsidRDefault="00B22A92" w:rsidP="00DF26D7">
      <w:pPr>
        <w:numPr>
          <w:ilvl w:val="0"/>
          <w:numId w:val="8"/>
        </w:numPr>
        <w:spacing w:line="276" w:lineRule="auto"/>
        <w:ind w:right="0" w:hanging="227"/>
        <w:rPr>
          <w:rFonts w:asciiTheme="minorHAnsi" w:hAnsiTheme="minorHAnsi" w:cstheme="minorHAnsi"/>
        </w:rPr>
      </w:pPr>
      <w:proofErr w:type="spellStart"/>
      <w:r w:rsidRPr="005B2948">
        <w:rPr>
          <w:rFonts w:asciiTheme="minorHAnsi" w:hAnsiTheme="minorHAnsi" w:cstheme="minorHAnsi"/>
        </w:rPr>
        <w:t>mKarta</w:t>
      </w:r>
      <w:proofErr w:type="spellEnd"/>
      <w:r w:rsidRPr="005B2948">
        <w:rPr>
          <w:rFonts w:asciiTheme="minorHAnsi" w:hAnsiTheme="minorHAnsi" w:cstheme="minorHAnsi"/>
        </w:rPr>
        <w:t xml:space="preserve"> dla Dziecka może zostać wydana dopiero po pozytywnej weryfikacji</w:t>
      </w:r>
      <w:r w:rsidR="00AD156F">
        <w:rPr>
          <w:rFonts w:asciiTheme="minorHAnsi" w:hAnsiTheme="minorHAnsi" w:cstheme="minorHAnsi"/>
        </w:rPr>
        <w:t xml:space="preserve"> uprawnień</w:t>
      </w:r>
      <w:r w:rsidRPr="005B2948">
        <w:rPr>
          <w:rFonts w:asciiTheme="minorHAnsi" w:hAnsiTheme="minorHAnsi" w:cstheme="minorHAnsi"/>
        </w:rPr>
        <w:t xml:space="preserve"> Rodzica, nie wydaje się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dla Dziecka bez posiadania przez Rodzica ważnej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>;</w:t>
      </w:r>
    </w:p>
    <w:p w14:paraId="4BE77D91" w14:textId="1472F601" w:rsidR="004670C6" w:rsidRPr="003F64DA" w:rsidRDefault="00B22A92" w:rsidP="00DF26D7">
      <w:pPr>
        <w:numPr>
          <w:ilvl w:val="0"/>
          <w:numId w:val="8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do wniosku elektronicznego i papierowego należy dołączyć</w:t>
      </w:r>
      <w:r w:rsidR="003F64DA">
        <w:rPr>
          <w:rFonts w:asciiTheme="minorHAnsi" w:hAnsiTheme="minorHAnsi" w:cstheme="minorHAnsi"/>
        </w:rPr>
        <w:t xml:space="preserve"> </w:t>
      </w:r>
      <w:r w:rsidRPr="003F64DA">
        <w:rPr>
          <w:rFonts w:asciiTheme="minorHAnsi" w:hAnsiTheme="minorHAnsi" w:cstheme="minorHAnsi"/>
        </w:rPr>
        <w:t xml:space="preserve">skan/zdjęcie/ksero dokumentów dodatkowych: </w:t>
      </w:r>
    </w:p>
    <w:p w14:paraId="0AC90CE1" w14:textId="26B2B999" w:rsidR="004670C6" w:rsidRPr="003F64DA" w:rsidRDefault="00B22A92" w:rsidP="00DF26D7">
      <w:pPr>
        <w:pStyle w:val="Akapitzlist"/>
        <w:numPr>
          <w:ilvl w:val="0"/>
          <w:numId w:val="34"/>
        </w:numPr>
        <w:spacing w:line="276" w:lineRule="auto"/>
        <w:ind w:right="0"/>
        <w:rPr>
          <w:rFonts w:asciiTheme="minorHAnsi" w:hAnsiTheme="minorHAnsi" w:cstheme="minorHAnsi"/>
        </w:rPr>
      </w:pPr>
      <w:r w:rsidRPr="003F64DA">
        <w:rPr>
          <w:rFonts w:asciiTheme="minorHAnsi" w:hAnsiTheme="minorHAnsi" w:cstheme="minorHAnsi"/>
        </w:rPr>
        <w:lastRenderedPageBreak/>
        <w:t xml:space="preserve">dokument potwierdzający pokrewieństwo lub opiekę – np. skrócony akt urodzenia, decyzja sądu o przyznaniu opieki lub inny równoważny dokument, </w:t>
      </w:r>
    </w:p>
    <w:p w14:paraId="5DFFC81D" w14:textId="3186E4D2" w:rsidR="004670C6" w:rsidRPr="003F64DA" w:rsidRDefault="00B22A92" w:rsidP="00DF26D7">
      <w:pPr>
        <w:pStyle w:val="Akapitzlist"/>
        <w:numPr>
          <w:ilvl w:val="0"/>
          <w:numId w:val="34"/>
        </w:numPr>
        <w:spacing w:line="276" w:lineRule="auto"/>
        <w:ind w:right="0"/>
        <w:rPr>
          <w:rFonts w:asciiTheme="minorHAnsi" w:hAnsiTheme="minorHAnsi" w:cstheme="minorHAnsi"/>
        </w:rPr>
      </w:pPr>
      <w:r w:rsidRPr="003F64DA">
        <w:rPr>
          <w:rFonts w:asciiTheme="minorHAnsi" w:hAnsiTheme="minorHAnsi" w:cstheme="minorHAnsi"/>
        </w:rPr>
        <w:t xml:space="preserve">akt małżeństwa Rodzica – tylko jeśli Rodzic nosi inne nazwisko niż Dziecko i inne niż widniejące w akcie urodzenia Dziecka. </w:t>
      </w:r>
    </w:p>
    <w:p w14:paraId="38ACD91A" w14:textId="6F3CF8C1" w:rsidR="004670C6" w:rsidRPr="002D39AD" w:rsidRDefault="005B2948" w:rsidP="002D39AD">
      <w:pPr>
        <w:pStyle w:val="Akapitzlist"/>
        <w:numPr>
          <w:ilvl w:val="0"/>
          <w:numId w:val="7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 w:rsidRPr="002D39AD">
        <w:rPr>
          <w:rFonts w:asciiTheme="minorHAnsi" w:hAnsiTheme="minorHAnsi" w:cstheme="minorHAnsi"/>
        </w:rPr>
        <w:t>m</w:t>
      </w:r>
      <w:r w:rsidR="00B22A92" w:rsidRPr="002D39AD">
        <w:rPr>
          <w:rFonts w:asciiTheme="minorHAnsi" w:hAnsiTheme="minorHAnsi" w:cstheme="minorHAnsi"/>
        </w:rPr>
        <w:t>Kartę</w:t>
      </w:r>
      <w:proofErr w:type="spellEnd"/>
      <w:r w:rsidR="00B22A92" w:rsidRPr="002D39AD">
        <w:rPr>
          <w:rFonts w:asciiTheme="minorHAnsi" w:hAnsiTheme="minorHAnsi" w:cstheme="minorHAnsi"/>
        </w:rPr>
        <w:t xml:space="preserve"> dla osoby pełnoletniej z niepełnosprawnością lub niesamodzielnej pozostającej pod opieką Rodzica uzyskuje się w następujący sposób: </w:t>
      </w:r>
    </w:p>
    <w:p w14:paraId="5A1188BE" w14:textId="77777777" w:rsidR="004670C6" w:rsidRPr="005B2948" w:rsidRDefault="00B22A92" w:rsidP="00DF26D7">
      <w:pPr>
        <w:numPr>
          <w:ilvl w:val="0"/>
          <w:numId w:val="9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elektronicznie – konto w Aplikacji lub na Stronie Internetowej Rodzic zakłada na dane osoby pełnoletniej z niepełnosprawnością lub niesamodzielnej i następnie w jej imieniu składa odpowiedni wniosek o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; </w:t>
      </w:r>
    </w:p>
    <w:p w14:paraId="6DB7DA1B" w14:textId="60102AB8" w:rsidR="004670C6" w:rsidRPr="005B2948" w:rsidRDefault="00B22A92" w:rsidP="00DF26D7">
      <w:pPr>
        <w:numPr>
          <w:ilvl w:val="0"/>
          <w:numId w:val="9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papierowo – Rodzic składa wniosek, którego wzór stanowi Załącznik nr 1</w:t>
      </w:r>
      <w:r w:rsidR="00AD156F">
        <w:rPr>
          <w:rFonts w:asciiTheme="minorHAnsi" w:hAnsiTheme="minorHAnsi" w:cstheme="minorHAnsi"/>
        </w:rPr>
        <w:t xml:space="preserve"> </w:t>
      </w:r>
      <w:r w:rsidRPr="005B2948">
        <w:rPr>
          <w:rFonts w:asciiTheme="minorHAnsi" w:hAnsiTheme="minorHAnsi" w:cstheme="minorHAnsi"/>
        </w:rPr>
        <w:t xml:space="preserve">do Regulaminu w imieniu osoby pełnoletniej z niepełnosprawnością lub niesamodzielnej, dołączając ksero dokumentu potwierdzającego sprawowaną opiekę. </w:t>
      </w:r>
    </w:p>
    <w:p w14:paraId="0675603B" w14:textId="344805FF" w:rsidR="00B921F3" w:rsidRPr="002D39AD" w:rsidRDefault="00B22A92" w:rsidP="002D39AD">
      <w:pPr>
        <w:pStyle w:val="Akapitzlist"/>
        <w:numPr>
          <w:ilvl w:val="0"/>
          <w:numId w:val="7"/>
        </w:numPr>
        <w:spacing w:line="276" w:lineRule="auto"/>
        <w:ind w:right="0"/>
        <w:rPr>
          <w:rFonts w:asciiTheme="minorHAnsi" w:hAnsiTheme="minorHAnsi" w:cstheme="minorHAnsi"/>
        </w:rPr>
      </w:pPr>
      <w:r w:rsidRPr="002D39AD">
        <w:rPr>
          <w:rFonts w:asciiTheme="minorHAnsi" w:hAnsiTheme="minorHAnsi" w:cstheme="minorHAnsi"/>
        </w:rPr>
        <w:t xml:space="preserve">Osoby pełnoletnie, uczące się lub studiujące do 26. roku życia, które nie pracują i nie posiadają własnego PIT-u, mogą ubiegać się o wydanie </w:t>
      </w:r>
      <w:proofErr w:type="spellStart"/>
      <w:r w:rsidRPr="002D39AD">
        <w:rPr>
          <w:rFonts w:asciiTheme="minorHAnsi" w:hAnsiTheme="minorHAnsi" w:cstheme="minorHAnsi"/>
        </w:rPr>
        <w:t>mKarty</w:t>
      </w:r>
      <w:proofErr w:type="spellEnd"/>
      <w:r w:rsidRPr="002D39AD">
        <w:rPr>
          <w:rFonts w:asciiTheme="minorHAnsi" w:hAnsiTheme="minorHAnsi" w:cstheme="minorHAnsi"/>
        </w:rPr>
        <w:t xml:space="preserve"> w wersji plastikowej na podstawie wniosku, którego wzór stanowi Załącznik nr 3 do Regulaminu, dołączając wymagane dokumenty określone w ust. </w:t>
      </w:r>
      <w:r w:rsidR="00721E59">
        <w:rPr>
          <w:rFonts w:asciiTheme="minorHAnsi" w:hAnsiTheme="minorHAnsi" w:cstheme="minorHAnsi"/>
        </w:rPr>
        <w:t>6</w:t>
      </w:r>
      <w:r w:rsidRPr="002D39AD">
        <w:rPr>
          <w:rFonts w:asciiTheme="minorHAnsi" w:hAnsiTheme="minorHAnsi" w:cstheme="minorHAnsi"/>
        </w:rPr>
        <w:t xml:space="preserve">. </w:t>
      </w:r>
    </w:p>
    <w:p w14:paraId="5022CCD9" w14:textId="269221CC" w:rsidR="005B2948" w:rsidRPr="002D39AD" w:rsidRDefault="005B2948" w:rsidP="002D39AD">
      <w:pPr>
        <w:pStyle w:val="Akapitzlist"/>
        <w:numPr>
          <w:ilvl w:val="0"/>
          <w:numId w:val="7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 w:rsidRPr="002D39AD">
        <w:rPr>
          <w:rFonts w:asciiTheme="minorHAnsi" w:hAnsiTheme="minorHAnsi" w:cstheme="minorHAnsi"/>
        </w:rPr>
        <w:t>m</w:t>
      </w:r>
      <w:r w:rsidR="00B22A92" w:rsidRPr="002D39AD">
        <w:rPr>
          <w:rFonts w:asciiTheme="minorHAnsi" w:hAnsiTheme="minorHAnsi" w:cstheme="minorHAnsi"/>
        </w:rPr>
        <w:t>Kartę</w:t>
      </w:r>
      <w:proofErr w:type="spellEnd"/>
      <w:r w:rsidR="00B22A92" w:rsidRPr="002D39AD">
        <w:rPr>
          <w:rFonts w:asciiTheme="minorHAnsi" w:hAnsiTheme="minorHAnsi" w:cstheme="minorHAnsi"/>
        </w:rPr>
        <w:t xml:space="preserve"> w wersji plastikowej</w:t>
      </w:r>
      <w:r w:rsidR="000532BA" w:rsidRPr="002D39AD">
        <w:rPr>
          <w:rFonts w:asciiTheme="minorHAnsi" w:hAnsiTheme="minorHAnsi" w:cstheme="minorHAnsi"/>
        </w:rPr>
        <w:t>/elektronicznej</w:t>
      </w:r>
      <w:r w:rsidR="00B22A92" w:rsidRPr="002D39AD">
        <w:rPr>
          <w:rFonts w:asciiTheme="minorHAnsi" w:hAnsiTheme="minorHAnsi" w:cstheme="minorHAnsi"/>
        </w:rPr>
        <w:t xml:space="preserve"> wydaje się na podstawie poprawnie złożonego wniosku wraz z wymaganymi załącznikami. </w:t>
      </w:r>
      <w:proofErr w:type="spellStart"/>
      <w:r w:rsidR="00AD156F">
        <w:rPr>
          <w:rFonts w:asciiTheme="minorHAnsi" w:hAnsiTheme="minorHAnsi" w:cstheme="minorHAnsi"/>
        </w:rPr>
        <w:t>m</w:t>
      </w:r>
      <w:r w:rsidR="00B22A92" w:rsidRPr="002D39AD">
        <w:rPr>
          <w:rFonts w:asciiTheme="minorHAnsi" w:hAnsiTheme="minorHAnsi" w:cstheme="minorHAnsi"/>
        </w:rPr>
        <w:t>Karta</w:t>
      </w:r>
      <w:proofErr w:type="spellEnd"/>
      <w:r w:rsidR="00B22A92" w:rsidRPr="002D39AD">
        <w:rPr>
          <w:rFonts w:asciiTheme="minorHAnsi" w:hAnsiTheme="minorHAnsi" w:cstheme="minorHAnsi"/>
        </w:rPr>
        <w:t xml:space="preserve"> wydawana jest niezwłocznie, jednak nie później niż w terminie </w:t>
      </w:r>
      <w:r w:rsidR="00742554">
        <w:rPr>
          <w:rFonts w:asciiTheme="minorHAnsi" w:hAnsiTheme="minorHAnsi" w:cstheme="minorHAnsi"/>
        </w:rPr>
        <w:t>30</w:t>
      </w:r>
      <w:r w:rsidR="00B22A92" w:rsidRPr="002D39AD">
        <w:rPr>
          <w:rFonts w:asciiTheme="minorHAnsi" w:hAnsiTheme="minorHAnsi" w:cstheme="minorHAnsi"/>
        </w:rPr>
        <w:t xml:space="preserve"> dni od złożenia wniosku.</w:t>
      </w:r>
    </w:p>
    <w:p w14:paraId="05ABCB12" w14:textId="50A7382F" w:rsidR="000532BA" w:rsidRPr="005B2948" w:rsidRDefault="005B2948" w:rsidP="002D39AD">
      <w:pPr>
        <w:numPr>
          <w:ilvl w:val="0"/>
          <w:numId w:val="7"/>
        </w:numPr>
        <w:spacing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Zmiana danych osobowych Wnioskodawcy wymaga ponownego złożenia wniosku o wydanie </w:t>
      </w:r>
      <w:proofErr w:type="spellStart"/>
      <w:r>
        <w:rPr>
          <w:rFonts w:asciiTheme="minorHAnsi" w:hAnsiTheme="minorHAnsi" w:cstheme="minorHAnsi"/>
        </w:rPr>
        <w:t>mKarty</w:t>
      </w:r>
      <w:proofErr w:type="spellEnd"/>
      <w:r>
        <w:rPr>
          <w:rFonts w:asciiTheme="minorHAnsi" w:hAnsiTheme="minorHAnsi" w:cstheme="minorHAnsi"/>
        </w:rPr>
        <w:t>.</w:t>
      </w:r>
      <w:r w:rsidR="00B22A92" w:rsidRPr="005B2948">
        <w:rPr>
          <w:rFonts w:asciiTheme="minorHAnsi" w:hAnsiTheme="minorHAnsi" w:cstheme="minorHAnsi"/>
        </w:rPr>
        <w:t xml:space="preserve"> </w:t>
      </w:r>
    </w:p>
    <w:p w14:paraId="01735EC9" w14:textId="77777777" w:rsidR="000532BA" w:rsidRPr="005B2948" w:rsidRDefault="00B22A92" w:rsidP="002D39AD">
      <w:pPr>
        <w:numPr>
          <w:ilvl w:val="0"/>
          <w:numId w:val="7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Gmina może wezwać Wnioskodawcę do uzupełnienia bądź poprawienia wniosku. W tym celu Wnioskodawca otrzyma wiadomość e-mail na wskazany we wniosku adres poczty elektronicznej lub zostanie poinformowany telefonicznie/SMS. Termin rozpatrzenia wniosku w takiej sytuacji ulega przesunięciu i biegnie od momentu skutecznego uzupełnienia wniosku o wymagane informacje. </w:t>
      </w:r>
    </w:p>
    <w:p w14:paraId="2C6DF8E9" w14:textId="4780C86D" w:rsidR="000532BA" w:rsidRPr="005B2948" w:rsidRDefault="00B22A92" w:rsidP="002D39AD">
      <w:pPr>
        <w:numPr>
          <w:ilvl w:val="0"/>
          <w:numId w:val="7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 odrzucenia wniosku o wydanie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, Wnioskodawca zostanie o tym poinformowany na wskazany adres e-mail </w:t>
      </w:r>
      <w:r w:rsidR="00107208">
        <w:rPr>
          <w:rFonts w:asciiTheme="minorHAnsi" w:hAnsiTheme="minorHAnsi" w:cstheme="minorHAnsi"/>
        </w:rPr>
        <w:t>lub zostanie powiadomiony SMS</w:t>
      </w:r>
      <w:r w:rsidRPr="005B2948">
        <w:rPr>
          <w:rFonts w:asciiTheme="minorHAnsi" w:hAnsiTheme="minorHAnsi" w:cstheme="minorHAnsi"/>
        </w:rPr>
        <w:t xml:space="preserve">. W przypadku odrzucenia wniosku, z powodu braku lub błędnych danych, Wnioskodawca może złożyć ponowny wniosek, jeśli będzie spełniał wymogi wskazane w Regulaminie. </w:t>
      </w:r>
    </w:p>
    <w:p w14:paraId="45949EC9" w14:textId="2AF6D536" w:rsidR="004670C6" w:rsidRPr="005B2948" w:rsidRDefault="00B22A92" w:rsidP="002D39AD">
      <w:pPr>
        <w:numPr>
          <w:ilvl w:val="0"/>
          <w:numId w:val="7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Pracownik może zweryfikować zameldowanie wskazane we wniosku o wydanie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z Wydziałem Spraw Obywatelskich Urzędu. </w:t>
      </w:r>
    </w:p>
    <w:p w14:paraId="719C53D7" w14:textId="7777777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6.</w:t>
      </w:r>
      <w:r w:rsidRPr="005B2948">
        <w:rPr>
          <w:rFonts w:asciiTheme="minorHAnsi" w:hAnsiTheme="minorHAnsi" w:cstheme="minorHAnsi"/>
        </w:rPr>
        <w:t xml:space="preserve"> </w:t>
      </w:r>
    </w:p>
    <w:p w14:paraId="1549629C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ODBIÓR I UŻYTKOWANIE MKARTY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33EC1EA1" w14:textId="4287A4BA" w:rsidR="00B7324C" w:rsidRPr="00B7324C" w:rsidRDefault="00B7324C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Korzystanie z </w:t>
      </w:r>
      <w:proofErr w:type="spellStart"/>
      <w:r>
        <w:rPr>
          <w:rFonts w:asciiTheme="minorHAnsi" w:hAnsiTheme="minorHAnsi" w:cstheme="minorHAnsi"/>
        </w:rPr>
        <w:t>mKarty</w:t>
      </w:r>
      <w:proofErr w:type="spellEnd"/>
      <w:r>
        <w:rPr>
          <w:rFonts w:asciiTheme="minorHAnsi" w:hAnsiTheme="minorHAnsi" w:cstheme="minorHAnsi"/>
        </w:rPr>
        <w:t xml:space="preserve"> przez Posiadacza Karty jest bezpłatne.</w:t>
      </w:r>
    </w:p>
    <w:p w14:paraId="52DBC7F6" w14:textId="37E8E0A0" w:rsidR="004670C6" w:rsidRPr="005B2948" w:rsidRDefault="00AD156F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="00B22A92" w:rsidRPr="005B2948">
        <w:rPr>
          <w:rFonts w:asciiTheme="minorHAnsi" w:hAnsiTheme="minorHAnsi" w:cstheme="minorHAnsi"/>
        </w:rPr>
        <w:t>Karta</w:t>
      </w:r>
      <w:proofErr w:type="spellEnd"/>
      <w:r w:rsidR="00B22A92" w:rsidRPr="005B2948">
        <w:rPr>
          <w:rFonts w:asciiTheme="minorHAnsi" w:hAnsiTheme="minorHAnsi" w:cstheme="minorHAnsi"/>
        </w:rPr>
        <w:t xml:space="preserve"> w wersji elektronicznej jest dokumentem imiennym (spersonalizowanym) i jest dostępna w Aplikacji. </w:t>
      </w:r>
    </w:p>
    <w:p w14:paraId="549302F4" w14:textId="5EC0E312" w:rsidR="004670C6" w:rsidRPr="005B2948" w:rsidRDefault="00AD156F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="00B22A92" w:rsidRPr="005B2948">
        <w:rPr>
          <w:rFonts w:asciiTheme="minorHAnsi" w:hAnsiTheme="minorHAnsi" w:cstheme="minorHAnsi"/>
        </w:rPr>
        <w:t>Karta</w:t>
      </w:r>
      <w:proofErr w:type="spellEnd"/>
      <w:r w:rsidR="00B22A92" w:rsidRPr="005B2948">
        <w:rPr>
          <w:rFonts w:asciiTheme="minorHAnsi" w:hAnsiTheme="minorHAnsi" w:cstheme="minorHAnsi"/>
        </w:rPr>
        <w:t xml:space="preserve"> w wersji plastikowej jest dokumentem imiennym (spersonalizowanym), należy ją odebrać osobiście w Urzędzie, za okazaniem dokumentu tożsamości, lub przez inną osobę niż Wnioskodawca, za okazaniem pisemnego upoważnienia i dokumentu tożsamości. </w:t>
      </w:r>
    </w:p>
    <w:p w14:paraId="26E53BA2" w14:textId="77777777" w:rsidR="004670C6" w:rsidRPr="005B2948" w:rsidRDefault="00B22A92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Odbiór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elektronicznej odbywa się w Aplikacji. Po rozpatrzeniu wniosku przez Gminę, Wnioskodawca otrzyma powiadomienie o statusie wniosku, dostarczone na swoją pocztę elektroniczną podawaną przy zakładaniu Konta i składaniu wniosku. W przypadku posiadania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plastikowej nie jest koniecznej posiadanie Konta. </w:t>
      </w:r>
    </w:p>
    <w:p w14:paraId="432D8C65" w14:textId="7BC5EFD3" w:rsidR="004670C6" w:rsidRPr="005B2948" w:rsidRDefault="00B22A92" w:rsidP="00DF26D7">
      <w:pPr>
        <w:numPr>
          <w:ilvl w:val="0"/>
          <w:numId w:val="10"/>
        </w:numPr>
        <w:spacing w:line="276" w:lineRule="auto"/>
        <w:ind w:right="0"/>
        <w:jc w:val="left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lastRenderedPageBreak/>
        <w:t xml:space="preserve">W celu skorzystania z Benefitów w ramach Programu Posiadacz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ma obowiązek okazać Partnerowi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="009D5EA1">
        <w:rPr>
          <w:rFonts w:asciiTheme="minorHAnsi" w:hAnsiTheme="minorHAnsi" w:cstheme="minorHAnsi"/>
        </w:rPr>
        <w:t xml:space="preserve"> wraz z dokumentem tożsamości</w:t>
      </w:r>
      <w:r w:rsidR="006312CC">
        <w:rPr>
          <w:rFonts w:asciiTheme="minorHAnsi" w:hAnsiTheme="minorHAnsi" w:cstheme="minorHAnsi"/>
        </w:rPr>
        <w:t>.</w:t>
      </w:r>
      <w:r w:rsidRPr="005B2948">
        <w:rPr>
          <w:rFonts w:asciiTheme="minorHAnsi" w:hAnsiTheme="minorHAnsi" w:cstheme="minorHAnsi"/>
        </w:rPr>
        <w:t xml:space="preserve"> </w:t>
      </w:r>
      <w:r w:rsidR="006312CC" w:rsidRPr="006312CC">
        <w:rPr>
          <w:rFonts w:asciiTheme="minorHAnsi" w:hAnsiTheme="minorHAnsi" w:cstheme="minorHAnsi"/>
        </w:rPr>
        <w:t xml:space="preserve">W przypadku braku </w:t>
      </w:r>
      <w:r w:rsidR="006312CC" w:rsidRPr="006312CC">
        <w:rPr>
          <w:rFonts w:asciiTheme="minorHAnsi" w:hAnsiTheme="minorHAnsi" w:cstheme="minorHAnsi"/>
        </w:rPr>
        <w:tab/>
      </w:r>
      <w:proofErr w:type="spellStart"/>
      <w:r w:rsidR="006312CC" w:rsidRPr="006312CC">
        <w:rPr>
          <w:rFonts w:asciiTheme="minorHAnsi" w:hAnsiTheme="minorHAnsi" w:cstheme="minorHAnsi"/>
        </w:rPr>
        <w:t>mKarty</w:t>
      </w:r>
      <w:proofErr w:type="spellEnd"/>
      <w:r w:rsidR="006312CC">
        <w:rPr>
          <w:rFonts w:asciiTheme="minorHAnsi" w:hAnsiTheme="minorHAnsi" w:cstheme="minorHAnsi"/>
        </w:rPr>
        <w:t xml:space="preserve"> </w:t>
      </w:r>
      <w:r w:rsidR="006312CC" w:rsidRPr="006312CC">
        <w:rPr>
          <w:rFonts w:asciiTheme="minorHAnsi" w:hAnsiTheme="minorHAnsi" w:cstheme="minorHAnsi"/>
        </w:rPr>
        <w:t>Użytkownik</w:t>
      </w:r>
      <w:r w:rsidR="006312CC">
        <w:rPr>
          <w:rFonts w:asciiTheme="minorHAnsi" w:hAnsiTheme="minorHAnsi" w:cstheme="minorHAnsi"/>
        </w:rPr>
        <w:t xml:space="preserve"> </w:t>
      </w:r>
      <w:r w:rsidR="006312CC" w:rsidRPr="006312CC">
        <w:rPr>
          <w:rFonts w:asciiTheme="minorHAnsi" w:hAnsiTheme="minorHAnsi" w:cstheme="minorHAnsi"/>
        </w:rPr>
        <w:t>nie będzie</w:t>
      </w:r>
      <w:r w:rsidR="006312CC">
        <w:rPr>
          <w:rFonts w:asciiTheme="minorHAnsi" w:hAnsiTheme="minorHAnsi" w:cstheme="minorHAnsi"/>
        </w:rPr>
        <w:t xml:space="preserve"> </w:t>
      </w:r>
      <w:r w:rsidR="006312CC" w:rsidRPr="006312CC">
        <w:rPr>
          <w:rFonts w:asciiTheme="minorHAnsi" w:hAnsiTheme="minorHAnsi" w:cstheme="minorHAnsi"/>
        </w:rPr>
        <w:t>uprawniony do skorzystania z Benefitu.</w:t>
      </w:r>
    </w:p>
    <w:p w14:paraId="456FD0AA" w14:textId="69336AAA" w:rsidR="004670C6" w:rsidRPr="005B2948" w:rsidRDefault="00AD156F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="00B22A92" w:rsidRPr="005B2948">
        <w:rPr>
          <w:rFonts w:asciiTheme="minorHAnsi" w:hAnsiTheme="minorHAnsi" w:cstheme="minorHAnsi"/>
        </w:rPr>
        <w:t>Karta</w:t>
      </w:r>
      <w:proofErr w:type="spellEnd"/>
      <w:r w:rsidR="00B22A92" w:rsidRPr="005B2948">
        <w:rPr>
          <w:rFonts w:asciiTheme="minorHAnsi" w:hAnsiTheme="minorHAnsi" w:cstheme="minorHAnsi"/>
        </w:rPr>
        <w:t xml:space="preserve"> uprawnia Użytkownika </w:t>
      </w:r>
      <w:proofErr w:type="spellStart"/>
      <w:r w:rsidR="00B22A92" w:rsidRPr="005B2948">
        <w:rPr>
          <w:rFonts w:asciiTheme="minorHAnsi" w:hAnsiTheme="minorHAnsi" w:cstheme="minorHAnsi"/>
        </w:rPr>
        <w:t>mKarty</w:t>
      </w:r>
      <w:proofErr w:type="spellEnd"/>
      <w:r w:rsidR="00B22A92" w:rsidRPr="005B2948">
        <w:rPr>
          <w:rFonts w:asciiTheme="minorHAnsi" w:hAnsiTheme="minorHAnsi" w:cstheme="minorHAnsi"/>
        </w:rPr>
        <w:t xml:space="preserve"> do określonych Benefitów. Wysokość przyznanych Benefitów może różnić się w zależności od rodzaju usługi, a także może podlegać ograniczeniom ilościowym i wiekowym. </w:t>
      </w:r>
    </w:p>
    <w:p w14:paraId="1051D0F8" w14:textId="77777777" w:rsidR="004670C6" w:rsidRPr="005B2948" w:rsidRDefault="00B22A92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Zabrania się Posiadaczowi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udostępniania jej osobom trzecim oraz nieuprawnionym – </w:t>
      </w:r>
      <w:proofErr w:type="spellStart"/>
      <w:r w:rsidRPr="005B2948">
        <w:rPr>
          <w:rFonts w:asciiTheme="minorHAnsi" w:hAnsiTheme="minorHAnsi" w:cstheme="minorHAnsi"/>
        </w:rPr>
        <w:t>mKartą</w:t>
      </w:r>
      <w:proofErr w:type="spellEnd"/>
      <w:r w:rsidRPr="005B2948">
        <w:rPr>
          <w:rFonts w:asciiTheme="minorHAnsi" w:hAnsiTheme="minorHAnsi" w:cstheme="minorHAnsi"/>
        </w:rPr>
        <w:t xml:space="preserve"> posługiwać się może tylko i wyłącznie osoba, której dane widnieją na </w:t>
      </w:r>
      <w:proofErr w:type="spellStart"/>
      <w:r w:rsidRPr="005B2948">
        <w:rPr>
          <w:rFonts w:asciiTheme="minorHAnsi" w:hAnsiTheme="minorHAnsi" w:cstheme="minorHAnsi"/>
        </w:rPr>
        <w:t>mKarcie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00960A2A" w14:textId="3D14DE70" w:rsidR="00804327" w:rsidRDefault="00AD156F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="00B22A92" w:rsidRPr="005B2948">
        <w:rPr>
          <w:rFonts w:asciiTheme="minorHAnsi" w:hAnsiTheme="minorHAnsi" w:cstheme="minorHAnsi"/>
        </w:rPr>
        <w:t>Karta</w:t>
      </w:r>
      <w:proofErr w:type="spellEnd"/>
      <w:r w:rsidR="00B22A92" w:rsidRPr="005B2948">
        <w:rPr>
          <w:rFonts w:asciiTheme="minorHAnsi" w:hAnsiTheme="minorHAnsi" w:cstheme="minorHAnsi"/>
        </w:rPr>
        <w:t xml:space="preserve"> jest ważna przez </w:t>
      </w:r>
      <w:r w:rsidR="00804327">
        <w:rPr>
          <w:rFonts w:asciiTheme="minorHAnsi" w:hAnsiTheme="minorHAnsi" w:cstheme="minorHAnsi"/>
        </w:rPr>
        <w:t>24</w:t>
      </w:r>
      <w:r w:rsidR="00B22A92" w:rsidRPr="005B2948">
        <w:rPr>
          <w:rFonts w:asciiTheme="minorHAnsi" w:hAnsiTheme="minorHAnsi" w:cstheme="minorHAnsi"/>
        </w:rPr>
        <w:t xml:space="preserve"> miesięcy od daty wydania. </w:t>
      </w:r>
    </w:p>
    <w:p w14:paraId="1C31EB3A" w14:textId="77777777" w:rsidR="00BB7F8E" w:rsidRDefault="00B22A92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Osobie,</w:t>
      </w:r>
      <w:r w:rsidR="00BB7F8E" w:rsidRPr="00BB7F8E">
        <w:rPr>
          <w:rFonts w:asciiTheme="minorHAnsi" w:hAnsiTheme="minorHAnsi" w:cstheme="minorHAnsi"/>
        </w:rPr>
        <w:t xml:space="preserve"> która zameldowała się na pobyt stały lub czasowy w Gminie lub zamieszkała na terenie Gminy po zakończeniu poprzedniego roku podatkowego</w:t>
      </w:r>
      <w:r w:rsidRPr="00BB7F8E">
        <w:rPr>
          <w:rFonts w:asciiTheme="minorHAnsi" w:hAnsiTheme="minorHAnsi" w:cstheme="minorHAnsi"/>
        </w:rPr>
        <w:t xml:space="preserve"> wydaje się </w:t>
      </w:r>
      <w:proofErr w:type="spellStart"/>
      <w:r w:rsidRPr="00BB7F8E">
        <w:rPr>
          <w:rFonts w:asciiTheme="minorHAnsi" w:hAnsiTheme="minorHAnsi" w:cstheme="minorHAnsi"/>
        </w:rPr>
        <w:t>mKartę</w:t>
      </w:r>
      <w:proofErr w:type="spellEnd"/>
      <w:r w:rsidRPr="00BB7F8E">
        <w:rPr>
          <w:rFonts w:asciiTheme="minorHAnsi" w:hAnsiTheme="minorHAnsi" w:cstheme="minorHAnsi"/>
        </w:rPr>
        <w:t xml:space="preserve"> na okres do dnia 30 kwietnia danego lub następnego roku. </w:t>
      </w:r>
    </w:p>
    <w:p w14:paraId="18FB401F" w14:textId="77777777" w:rsidR="00ED3AC0" w:rsidRDefault="00B22A92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r w:rsidRPr="00BB7F8E">
        <w:rPr>
          <w:rFonts w:asciiTheme="minorHAnsi" w:hAnsiTheme="minorHAnsi" w:cstheme="minorHAnsi"/>
        </w:rPr>
        <w:t xml:space="preserve">W przypadku, gdy </w:t>
      </w:r>
      <w:proofErr w:type="spellStart"/>
      <w:r w:rsidRPr="00BB7F8E">
        <w:rPr>
          <w:rFonts w:asciiTheme="minorHAnsi" w:hAnsiTheme="minorHAnsi" w:cstheme="minorHAnsi"/>
        </w:rPr>
        <w:t>mKarta</w:t>
      </w:r>
      <w:proofErr w:type="spellEnd"/>
      <w:r w:rsidRPr="00BB7F8E">
        <w:rPr>
          <w:rFonts w:asciiTheme="minorHAnsi" w:hAnsiTheme="minorHAnsi" w:cstheme="minorHAnsi"/>
        </w:rPr>
        <w:t xml:space="preserve"> została wydana osobie poniżej 18. roku życia, traci ona ważność po ukończeniu przez tę osobę 18. roku życia</w:t>
      </w:r>
      <w:r w:rsidR="00D34D50">
        <w:rPr>
          <w:rFonts w:asciiTheme="minorHAnsi" w:hAnsiTheme="minorHAnsi" w:cstheme="minorHAnsi"/>
        </w:rPr>
        <w:t xml:space="preserve">. </w:t>
      </w:r>
      <w:r w:rsidRPr="00BB7F8E">
        <w:rPr>
          <w:rFonts w:asciiTheme="minorHAnsi" w:hAnsiTheme="minorHAnsi" w:cstheme="minorHAnsi"/>
        </w:rPr>
        <w:t xml:space="preserve">W takim przypadku konieczne jest ponowne złożenie wniosku elektronicznie lub papierowo, według wzoru zawartego w Załączniku 1 do Regulaminu. </w:t>
      </w:r>
    </w:p>
    <w:p w14:paraId="41C902C8" w14:textId="5ED7B178" w:rsidR="006312CC" w:rsidRPr="000D71D2" w:rsidRDefault="000108F9" w:rsidP="00DF26D7">
      <w:pPr>
        <w:numPr>
          <w:ilvl w:val="0"/>
          <w:numId w:val="10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 w:rsidRPr="00ED3AC0">
        <w:rPr>
          <w:rFonts w:asciiTheme="minorHAnsi" w:hAnsiTheme="minorHAnsi" w:cstheme="minorHAnsi"/>
        </w:rPr>
        <w:t>m</w:t>
      </w:r>
      <w:r w:rsidR="00B22A92" w:rsidRPr="00ED3AC0">
        <w:rPr>
          <w:rFonts w:asciiTheme="minorHAnsi" w:hAnsiTheme="minorHAnsi" w:cstheme="minorHAnsi"/>
        </w:rPr>
        <w:t>Karta</w:t>
      </w:r>
      <w:proofErr w:type="spellEnd"/>
      <w:r w:rsidR="00B22A92" w:rsidRPr="00ED3AC0">
        <w:rPr>
          <w:rFonts w:asciiTheme="minorHAnsi" w:hAnsiTheme="minorHAnsi" w:cstheme="minorHAnsi"/>
        </w:rPr>
        <w:t xml:space="preserve"> nie stanowi karty lojalnościowej, służącej do zbierania punktów. </w:t>
      </w:r>
    </w:p>
    <w:p w14:paraId="05C857C4" w14:textId="77777777" w:rsidR="000108F9" w:rsidRDefault="000108F9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3942712F" w14:textId="6DC3A61B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7.</w:t>
      </w:r>
      <w:r w:rsidRPr="005B2948">
        <w:rPr>
          <w:rFonts w:asciiTheme="minorHAnsi" w:hAnsiTheme="minorHAnsi" w:cstheme="minorHAnsi"/>
        </w:rPr>
        <w:t xml:space="preserve"> </w:t>
      </w:r>
    </w:p>
    <w:p w14:paraId="44FCF12A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PARTNERZY PROGRAMU I ULGI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36BCB0F9" w14:textId="6FD662CB" w:rsidR="004670C6" w:rsidRPr="005B2948" w:rsidRDefault="00B22A92" w:rsidP="00DF26D7">
      <w:pPr>
        <w:numPr>
          <w:ilvl w:val="0"/>
          <w:numId w:val="1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Przyznanie statusu Partnera następuje za pośrednictwem Aplikacji, poprzez założenie konta w Aplikacji</w:t>
      </w:r>
      <w:r w:rsidR="00721E59">
        <w:rPr>
          <w:rFonts w:asciiTheme="minorHAnsi" w:hAnsiTheme="minorHAnsi" w:cstheme="minorHAnsi"/>
        </w:rPr>
        <w:t xml:space="preserve">, złożenie wniosku o przyznanie statusu Partnera </w:t>
      </w:r>
      <w:r w:rsidRPr="005B2948">
        <w:rPr>
          <w:rFonts w:asciiTheme="minorHAnsi" w:hAnsiTheme="minorHAnsi" w:cstheme="minorHAnsi"/>
        </w:rPr>
        <w:t>oraz otrzymanie pierwszego linku aktywacyjnego lub za pośrednictwem Strony Internetowej, poprzez założenie konta, złożenie wniosku o przyznanie statusu Partnera</w:t>
      </w:r>
      <w:r w:rsidR="00172B5B">
        <w:rPr>
          <w:rFonts w:asciiTheme="minorHAnsi" w:hAnsiTheme="minorHAnsi" w:cstheme="minorHAnsi"/>
        </w:rPr>
        <w:t xml:space="preserve">, </w:t>
      </w:r>
      <w:r w:rsidR="003A64E1">
        <w:rPr>
          <w:rFonts w:asciiTheme="minorHAnsi" w:hAnsiTheme="minorHAnsi" w:cstheme="minorHAnsi"/>
        </w:rPr>
        <w:t>którego wzór stanowi zał. nr 6</w:t>
      </w:r>
      <w:r w:rsidRPr="005B2948">
        <w:rPr>
          <w:rFonts w:asciiTheme="minorHAnsi" w:hAnsiTheme="minorHAnsi" w:cstheme="minorHAnsi"/>
        </w:rPr>
        <w:t xml:space="preserve">, zaakceptowanie Deklaracji dla Partnera, której wzór stanowi Załącznik </w:t>
      </w:r>
      <w:r w:rsidRPr="00721E59">
        <w:rPr>
          <w:rFonts w:asciiTheme="minorHAnsi" w:hAnsiTheme="minorHAnsi" w:cstheme="minorHAnsi"/>
        </w:rPr>
        <w:t xml:space="preserve">nr </w:t>
      </w:r>
      <w:r w:rsidR="00721E59">
        <w:rPr>
          <w:rFonts w:asciiTheme="minorHAnsi" w:hAnsiTheme="minorHAnsi" w:cstheme="minorHAnsi"/>
        </w:rPr>
        <w:t>5</w:t>
      </w:r>
      <w:r w:rsidRPr="005B2948">
        <w:rPr>
          <w:rFonts w:asciiTheme="minorHAnsi" w:hAnsiTheme="minorHAnsi" w:cstheme="minorHAnsi"/>
        </w:rPr>
        <w:t xml:space="preserve"> do Regulaminu, we wniosku elektronicznym oraz otrzymanie pierwszego linku aktywacyjnego. Złożony wniosek zostaje rozpatrzony przez Gminę niezwłocznie, nie później niż w terminie </w:t>
      </w:r>
      <w:r w:rsidR="00824323">
        <w:rPr>
          <w:rFonts w:asciiTheme="minorHAnsi" w:hAnsiTheme="minorHAnsi" w:cstheme="minorHAnsi"/>
        </w:rPr>
        <w:t>30</w:t>
      </w:r>
      <w:r w:rsidRPr="005B2948">
        <w:rPr>
          <w:rFonts w:asciiTheme="minorHAnsi" w:hAnsiTheme="minorHAnsi" w:cstheme="minorHAnsi"/>
        </w:rPr>
        <w:t xml:space="preserve"> dni od dnia prawidłowo złożonego wniosku. </w:t>
      </w:r>
    </w:p>
    <w:p w14:paraId="7FDE1CB1" w14:textId="77777777" w:rsidR="004670C6" w:rsidRPr="005B2948" w:rsidRDefault="00B22A92" w:rsidP="00DF26D7">
      <w:pPr>
        <w:numPr>
          <w:ilvl w:val="0"/>
          <w:numId w:val="1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 pozytywnym rozpatrzeniu prawidłowo złożonego wniosku Partner otrzymuje drugi link aktywacyjny, którego użycie automatycznie przekształca konto Użytkownika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założone za pośrednictwem Aplikacji lub Strony Internetowej w konto o statusie Partnera z dostępem do panelu w ramach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, umożliwiającego oferowanie zniżek oraz ulg na swoje produkty i/lub usługi. </w:t>
      </w:r>
    </w:p>
    <w:p w14:paraId="06FFA326" w14:textId="01F1E15C" w:rsidR="004670C6" w:rsidRPr="005B2948" w:rsidRDefault="00B22A92" w:rsidP="00DF26D7">
      <w:pPr>
        <w:numPr>
          <w:ilvl w:val="0"/>
          <w:numId w:val="1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Gmina może wezwać do uzupełnienia bądź poprawienia informacji zawartych we wniosku o przyznanie statusu Partnera. W tym celu Gmina przesyła wiadomość e-mail na wskazany we wniosku adres poczty elektronicznej. W takim przypadku termin </w:t>
      </w:r>
      <w:r w:rsidR="00742554">
        <w:rPr>
          <w:rFonts w:asciiTheme="minorHAnsi" w:hAnsiTheme="minorHAnsi" w:cstheme="minorHAnsi"/>
        </w:rPr>
        <w:t>30</w:t>
      </w:r>
      <w:r w:rsidRPr="005B2948">
        <w:rPr>
          <w:rFonts w:asciiTheme="minorHAnsi" w:hAnsiTheme="minorHAnsi" w:cstheme="minorHAnsi"/>
        </w:rPr>
        <w:t xml:space="preserve"> dni od dnia prawidłowo złożonego wniosku ulega przesunięciu i biegnie od momentu skutecznego uzupełnienia złożonego wniosku o wydanie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18228B33" w14:textId="77777777" w:rsidR="004670C6" w:rsidRPr="005B2948" w:rsidRDefault="00B22A92" w:rsidP="00DF26D7">
      <w:pPr>
        <w:numPr>
          <w:ilvl w:val="0"/>
          <w:numId w:val="1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Wysokość Benefitów jest wyłączną decyzją Partnerów i jest ustalona przez nich indywidualnie. </w:t>
      </w:r>
    </w:p>
    <w:p w14:paraId="0042E552" w14:textId="77777777" w:rsidR="004670C6" w:rsidRPr="005B2948" w:rsidRDefault="00B22A92" w:rsidP="00DF26D7">
      <w:pPr>
        <w:numPr>
          <w:ilvl w:val="0"/>
          <w:numId w:val="1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Gmina zastrzega sobie możliwość odmowy uwzględnienia lub usunięcia z Programu ofert Partnera, jeżeli ich treść lub forma pozostają w sprzeczności z przepisami prawa, zasadami współżycia społecznego, dobrymi obyczajami lub charakterem Programu. </w:t>
      </w:r>
    </w:p>
    <w:p w14:paraId="21641A56" w14:textId="79F921F1" w:rsidR="004670C6" w:rsidRPr="005B2948" w:rsidRDefault="00B22A92" w:rsidP="00DF26D7">
      <w:pPr>
        <w:numPr>
          <w:ilvl w:val="0"/>
          <w:numId w:val="1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Lista przysługujących uczestnikom ulg i zniżek oraz lista Partnerów zostanie umieszczona i będzie na bieżąco aktualizowana na Stronie Internetowej Gminy pod linkiem https://</w:t>
      </w:r>
      <w:r w:rsidR="000108F9">
        <w:rPr>
          <w:rFonts w:asciiTheme="minorHAnsi" w:hAnsiTheme="minorHAnsi" w:cstheme="minorHAnsi"/>
        </w:rPr>
        <w:t>komorniki</w:t>
      </w:r>
      <w:r w:rsidRPr="005B2948">
        <w:rPr>
          <w:rFonts w:asciiTheme="minorHAnsi" w:hAnsiTheme="minorHAnsi" w:cstheme="minorHAnsi"/>
        </w:rPr>
        <w:t xml:space="preserve">.mkarta.org/ oraz w </w:t>
      </w:r>
      <w:r w:rsidRPr="005B2948">
        <w:rPr>
          <w:rFonts w:asciiTheme="minorHAnsi" w:hAnsiTheme="minorHAnsi" w:cstheme="minorHAnsi"/>
        </w:rPr>
        <w:lastRenderedPageBreak/>
        <w:t xml:space="preserve">Aplikacji. W Urzędzie dostępne będzie stanowisko komputerowe umożliwiające mieszkańcom Gminy założenie konta lub sprawdzenie listy aktualnych Benefitów. </w:t>
      </w:r>
    </w:p>
    <w:p w14:paraId="18531AC8" w14:textId="7777777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8.</w:t>
      </w:r>
      <w:r w:rsidRPr="005B2948">
        <w:rPr>
          <w:rFonts w:asciiTheme="minorHAnsi" w:hAnsiTheme="minorHAnsi" w:cstheme="minorHAnsi"/>
        </w:rPr>
        <w:t xml:space="preserve"> </w:t>
      </w:r>
    </w:p>
    <w:p w14:paraId="47371BBC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WYMAGANIA TECHNICZNE DO KORZYSTANIA Z APLIKACJI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282FD42A" w14:textId="77777777" w:rsidR="004670C6" w:rsidRPr="005B2948" w:rsidRDefault="00B22A92" w:rsidP="00DF26D7">
      <w:pPr>
        <w:numPr>
          <w:ilvl w:val="0"/>
          <w:numId w:val="12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Przed złożeniem wniosku 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jest zobowiązany sprawdzić, czy spełnia minimalne wymagania techniczne potrzebne do korzystania z Aplikacji, o których mowa w ust. 2. </w:t>
      </w:r>
    </w:p>
    <w:p w14:paraId="4DEB1311" w14:textId="77777777" w:rsidR="004670C6" w:rsidRPr="005B2948" w:rsidRDefault="00B22A92" w:rsidP="00DF26D7">
      <w:pPr>
        <w:numPr>
          <w:ilvl w:val="0"/>
          <w:numId w:val="12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Do korzystania z Aplikacji wymagane jest: </w:t>
      </w:r>
    </w:p>
    <w:p w14:paraId="4E475BC6" w14:textId="77777777" w:rsidR="004670C6" w:rsidRPr="005B2948" w:rsidRDefault="00B22A92" w:rsidP="00DF26D7">
      <w:pPr>
        <w:numPr>
          <w:ilvl w:val="0"/>
          <w:numId w:val="13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posiadanie urządzenia mobile (typu smartfon) działającego w oparciu o następujące systemy operacyjne i ich wersje: Android w wersji 5.0 i wyższej, iOS w wersji 11.0 i wyższej; </w:t>
      </w:r>
    </w:p>
    <w:p w14:paraId="2298AAA6" w14:textId="77777777" w:rsidR="004670C6" w:rsidRPr="005B2948" w:rsidRDefault="00B22A92" w:rsidP="00DF26D7">
      <w:pPr>
        <w:numPr>
          <w:ilvl w:val="0"/>
          <w:numId w:val="13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posiadanie przeglądarki internetowej: Google Chrome, Safari, Opera oraz Microsoft Edge, </w:t>
      </w:r>
      <w:proofErr w:type="spellStart"/>
      <w:r w:rsidRPr="005B2948">
        <w:rPr>
          <w:rFonts w:asciiTheme="minorHAnsi" w:hAnsiTheme="minorHAnsi" w:cstheme="minorHAnsi"/>
        </w:rPr>
        <w:t>Firefox</w:t>
      </w:r>
      <w:proofErr w:type="spellEnd"/>
      <w:r w:rsidRPr="005B2948">
        <w:rPr>
          <w:rFonts w:asciiTheme="minorHAnsi" w:hAnsiTheme="minorHAnsi" w:cstheme="minorHAnsi"/>
        </w:rPr>
        <w:t xml:space="preserve">; </w:t>
      </w:r>
    </w:p>
    <w:p w14:paraId="2FBD9F8E" w14:textId="77777777" w:rsidR="000D71D2" w:rsidRDefault="00B22A92" w:rsidP="00DF26D7">
      <w:pPr>
        <w:numPr>
          <w:ilvl w:val="0"/>
          <w:numId w:val="13"/>
        </w:numPr>
        <w:spacing w:after="0"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posiadanie stałego dostępu do Internetu;</w:t>
      </w:r>
    </w:p>
    <w:p w14:paraId="214F4B0D" w14:textId="123DBD23" w:rsidR="000D71D2" w:rsidRDefault="00B22A92" w:rsidP="00DF26D7">
      <w:pPr>
        <w:numPr>
          <w:ilvl w:val="0"/>
          <w:numId w:val="13"/>
        </w:numPr>
        <w:spacing w:after="0" w:line="276" w:lineRule="auto"/>
        <w:ind w:right="0" w:hanging="227"/>
        <w:rPr>
          <w:rFonts w:asciiTheme="minorHAnsi" w:hAnsiTheme="minorHAnsi" w:cstheme="minorHAnsi"/>
        </w:rPr>
      </w:pPr>
      <w:r w:rsidRPr="000D71D2">
        <w:rPr>
          <w:rFonts w:asciiTheme="minorHAnsi" w:hAnsiTheme="minorHAnsi" w:cstheme="minorHAnsi"/>
        </w:rPr>
        <w:t xml:space="preserve">posiadanie aktywnego adresu e-mail. </w:t>
      </w:r>
    </w:p>
    <w:p w14:paraId="032028A4" w14:textId="77777777" w:rsidR="000D71D2" w:rsidRPr="000D71D2" w:rsidRDefault="000D71D2" w:rsidP="000D71D2">
      <w:pPr>
        <w:spacing w:after="0" w:line="276" w:lineRule="auto"/>
        <w:ind w:left="680" w:right="0" w:firstLine="0"/>
        <w:rPr>
          <w:rFonts w:asciiTheme="minorHAnsi" w:hAnsiTheme="minorHAnsi" w:cstheme="minorHAnsi"/>
        </w:rPr>
      </w:pPr>
    </w:p>
    <w:p w14:paraId="45C294A0" w14:textId="77777777" w:rsidR="004670C6" w:rsidRPr="005B2948" w:rsidRDefault="00B22A92" w:rsidP="00DF26D7">
      <w:pPr>
        <w:numPr>
          <w:ilvl w:val="1"/>
          <w:numId w:val="13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Operator dołoży wszelkich starań, aby dostęp do Usług za pośrednictwem Aplikacji był możliwy przez 24 godziny na dobę i przez 7 dni w tygodniu, nie wyłącza to jednak uprawnienia Operatora do zarządzenia przerwy technicznej i czasowego ograniczenia bądź wyłączenia w całości lub w części powyższego dostępu. </w:t>
      </w:r>
    </w:p>
    <w:p w14:paraId="54CC86A8" w14:textId="77777777" w:rsidR="004670C6" w:rsidRPr="005B2948" w:rsidRDefault="00B22A92" w:rsidP="00DF26D7">
      <w:pPr>
        <w:numPr>
          <w:ilvl w:val="1"/>
          <w:numId w:val="13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 konieczności przeprowadzenia przerwy technicznej, Operator poinformuje o jej planowanym terminie i przewidywanym czasie trwania poprzez wiadomość e-mail wysłaną na adres poczty elektronicznej wskazany przez Gminę. </w:t>
      </w:r>
    </w:p>
    <w:p w14:paraId="4556AE47" w14:textId="7777777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9.</w:t>
      </w:r>
      <w:r w:rsidRPr="005B2948">
        <w:rPr>
          <w:rFonts w:asciiTheme="minorHAnsi" w:hAnsiTheme="minorHAnsi" w:cstheme="minorHAnsi"/>
        </w:rPr>
        <w:t xml:space="preserve"> </w:t>
      </w:r>
    </w:p>
    <w:p w14:paraId="2968AC11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ODNOWIENIE WAŻNOŚCI MKARTY MIESZKAŃCA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2F9DCC96" w14:textId="73FA3F22" w:rsidR="004670C6" w:rsidRPr="005B2948" w:rsidRDefault="00735CC1" w:rsidP="00DF26D7">
      <w:pPr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="00B22A92" w:rsidRPr="005B2948">
        <w:rPr>
          <w:rFonts w:asciiTheme="minorHAnsi" w:hAnsiTheme="minorHAnsi" w:cstheme="minorHAnsi"/>
        </w:rPr>
        <w:t>Karta</w:t>
      </w:r>
      <w:proofErr w:type="spellEnd"/>
      <w:r w:rsidR="00B22A92" w:rsidRPr="005B2948">
        <w:rPr>
          <w:rFonts w:asciiTheme="minorHAnsi" w:hAnsiTheme="minorHAnsi" w:cstheme="minorHAnsi"/>
        </w:rPr>
        <w:t xml:space="preserve"> wymaga odnowienia</w:t>
      </w:r>
      <w:r>
        <w:rPr>
          <w:rFonts w:asciiTheme="minorHAnsi" w:hAnsiTheme="minorHAnsi" w:cstheme="minorHAnsi"/>
        </w:rPr>
        <w:t xml:space="preserve"> (przedłużenia ważności)</w:t>
      </w:r>
      <w:r w:rsidR="00B22A92" w:rsidRPr="005B2948">
        <w:rPr>
          <w:rFonts w:asciiTheme="minorHAnsi" w:hAnsiTheme="minorHAnsi" w:cstheme="minorHAnsi"/>
        </w:rPr>
        <w:t xml:space="preserve"> co </w:t>
      </w:r>
      <w:r w:rsidR="000108F9">
        <w:rPr>
          <w:rFonts w:asciiTheme="minorHAnsi" w:hAnsiTheme="minorHAnsi" w:cstheme="minorHAnsi"/>
        </w:rPr>
        <w:t>24</w:t>
      </w:r>
      <w:r w:rsidR="00B22A92" w:rsidRPr="005B2948">
        <w:rPr>
          <w:rFonts w:asciiTheme="minorHAnsi" w:hAnsiTheme="minorHAnsi" w:cstheme="minorHAnsi"/>
        </w:rPr>
        <w:t xml:space="preserve"> </w:t>
      </w:r>
      <w:r w:rsidRPr="005B2948">
        <w:rPr>
          <w:rFonts w:asciiTheme="minorHAnsi" w:hAnsiTheme="minorHAnsi" w:cstheme="minorHAnsi"/>
        </w:rPr>
        <w:t>miesi</w:t>
      </w:r>
      <w:r>
        <w:rPr>
          <w:rFonts w:asciiTheme="minorHAnsi" w:hAnsiTheme="minorHAnsi" w:cstheme="minorHAnsi"/>
        </w:rPr>
        <w:t>ące</w:t>
      </w:r>
      <w:r w:rsidRPr="005B29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począwszy </w:t>
      </w:r>
      <w:r w:rsidR="00B22A92" w:rsidRPr="005B2948">
        <w:rPr>
          <w:rFonts w:asciiTheme="minorHAnsi" w:hAnsiTheme="minorHAnsi" w:cstheme="minorHAnsi"/>
        </w:rPr>
        <w:t xml:space="preserve">od daty wydania, z zastrzeżeniem Rozdziału 6 ust. 10. </w:t>
      </w:r>
      <w:r>
        <w:rPr>
          <w:rFonts w:asciiTheme="minorHAnsi" w:hAnsiTheme="minorHAnsi" w:cstheme="minorHAnsi"/>
        </w:rPr>
        <w:t xml:space="preserve">Złożenie wniosku o odnowienie </w:t>
      </w:r>
      <w:proofErr w:type="spellStart"/>
      <w:r>
        <w:rPr>
          <w:rFonts w:asciiTheme="minorHAnsi" w:hAnsiTheme="minorHAnsi" w:cstheme="minorHAnsi"/>
        </w:rPr>
        <w:t>mKarty</w:t>
      </w:r>
      <w:proofErr w:type="spellEnd"/>
      <w:r>
        <w:rPr>
          <w:rFonts w:asciiTheme="minorHAnsi" w:hAnsiTheme="minorHAnsi" w:cstheme="minorHAnsi"/>
        </w:rPr>
        <w:t xml:space="preserve"> (przedłużenie jej ważności) winno nastąpić przed upływem 24 miesięcy od wydania </w:t>
      </w:r>
      <w:proofErr w:type="spellStart"/>
      <w:r>
        <w:rPr>
          <w:rFonts w:asciiTheme="minorHAnsi" w:hAnsiTheme="minorHAnsi" w:cstheme="minorHAnsi"/>
        </w:rPr>
        <w:t>mKarty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53BE6A1C" w14:textId="77777777" w:rsidR="004670C6" w:rsidRPr="005B2948" w:rsidRDefault="00B22A92" w:rsidP="00DF26D7">
      <w:pPr>
        <w:numPr>
          <w:ilvl w:val="0"/>
          <w:numId w:val="14"/>
        </w:numPr>
        <w:spacing w:after="98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Posiadacz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może przedłużyć jej ważność, o ile nadal posiada do niej uprawnienia. </w:t>
      </w:r>
    </w:p>
    <w:p w14:paraId="4AF9A949" w14:textId="77777777" w:rsidR="004670C6" w:rsidRPr="005B2948" w:rsidRDefault="00B22A92" w:rsidP="00DF26D7">
      <w:pPr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przypadku, gdy </w:t>
      </w:r>
      <w:proofErr w:type="spellStart"/>
      <w:r w:rsidRPr="005B2948">
        <w:rPr>
          <w:rFonts w:asciiTheme="minorHAnsi" w:hAnsiTheme="minorHAnsi" w:cstheme="minorHAnsi"/>
        </w:rPr>
        <w:t>mKarta</w:t>
      </w:r>
      <w:proofErr w:type="spellEnd"/>
      <w:r w:rsidRPr="005B2948">
        <w:rPr>
          <w:rFonts w:asciiTheme="minorHAnsi" w:hAnsiTheme="minorHAnsi" w:cstheme="minorHAnsi"/>
        </w:rPr>
        <w:t xml:space="preserve"> straci swoją ważność, a nie zostanie odnowiona, Posiadacz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musi złożyć wniosek o wydanie nowej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66E02BAF" w14:textId="098AEEB9" w:rsidR="004670C6" w:rsidRPr="005B2948" w:rsidRDefault="00B22A92" w:rsidP="00DF26D7">
      <w:pPr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celu przedłużenia daty ważności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plastikowej należy wypełnić wnios</w:t>
      </w:r>
      <w:r w:rsidR="00A36667">
        <w:rPr>
          <w:rFonts w:asciiTheme="minorHAnsi" w:hAnsiTheme="minorHAnsi" w:cstheme="minorHAnsi"/>
        </w:rPr>
        <w:t>ki</w:t>
      </w:r>
      <w:r w:rsidRPr="005B2948">
        <w:rPr>
          <w:rFonts w:asciiTheme="minorHAnsi" w:hAnsiTheme="minorHAnsi" w:cstheme="minorHAnsi"/>
        </w:rPr>
        <w:t>, któr</w:t>
      </w:r>
      <w:r w:rsidR="00A36667">
        <w:rPr>
          <w:rFonts w:asciiTheme="minorHAnsi" w:hAnsiTheme="minorHAnsi" w:cstheme="minorHAnsi"/>
        </w:rPr>
        <w:t>ych</w:t>
      </w:r>
      <w:r w:rsidRPr="005B2948">
        <w:rPr>
          <w:rFonts w:asciiTheme="minorHAnsi" w:hAnsiTheme="minorHAnsi" w:cstheme="minorHAnsi"/>
        </w:rPr>
        <w:t xml:space="preserve"> wzór stanowi</w:t>
      </w:r>
      <w:r w:rsidR="00A36667">
        <w:rPr>
          <w:rFonts w:asciiTheme="minorHAnsi" w:hAnsiTheme="minorHAnsi" w:cstheme="minorHAnsi"/>
        </w:rPr>
        <w:t>ą</w:t>
      </w:r>
      <w:r w:rsidRPr="005B2948">
        <w:rPr>
          <w:rFonts w:asciiTheme="minorHAnsi" w:hAnsiTheme="minorHAnsi" w:cstheme="minorHAnsi"/>
        </w:rPr>
        <w:t xml:space="preserve"> </w:t>
      </w:r>
      <w:r w:rsidRPr="00721E59">
        <w:rPr>
          <w:rFonts w:asciiTheme="minorHAnsi" w:hAnsiTheme="minorHAnsi" w:cstheme="minorHAnsi"/>
        </w:rPr>
        <w:t>Załącznik</w:t>
      </w:r>
      <w:r w:rsidR="00A36667">
        <w:rPr>
          <w:rFonts w:asciiTheme="minorHAnsi" w:hAnsiTheme="minorHAnsi" w:cstheme="minorHAnsi"/>
        </w:rPr>
        <w:t>i</w:t>
      </w:r>
      <w:r w:rsidRPr="00721E59">
        <w:rPr>
          <w:rFonts w:asciiTheme="minorHAnsi" w:hAnsiTheme="minorHAnsi" w:cstheme="minorHAnsi"/>
        </w:rPr>
        <w:t xml:space="preserve"> nr </w:t>
      </w:r>
      <w:r w:rsidR="00A36667">
        <w:rPr>
          <w:rFonts w:asciiTheme="minorHAnsi" w:hAnsiTheme="minorHAnsi" w:cstheme="minorHAnsi"/>
        </w:rPr>
        <w:t>3</w:t>
      </w:r>
      <w:r w:rsidRPr="00721E59">
        <w:rPr>
          <w:rFonts w:asciiTheme="minorHAnsi" w:hAnsiTheme="minorHAnsi" w:cstheme="minorHAnsi"/>
        </w:rPr>
        <w:t xml:space="preserve"> </w:t>
      </w:r>
      <w:r w:rsidR="00A36667">
        <w:rPr>
          <w:rFonts w:asciiTheme="minorHAnsi" w:hAnsiTheme="minorHAnsi" w:cstheme="minorHAnsi"/>
        </w:rPr>
        <w:t xml:space="preserve">i </w:t>
      </w:r>
      <w:r w:rsidRPr="005B2948">
        <w:rPr>
          <w:rFonts w:asciiTheme="minorHAnsi" w:hAnsiTheme="minorHAnsi" w:cstheme="minorHAnsi"/>
        </w:rPr>
        <w:t xml:space="preserve"> </w:t>
      </w:r>
      <w:r w:rsidR="00A36667">
        <w:rPr>
          <w:rFonts w:asciiTheme="minorHAnsi" w:hAnsiTheme="minorHAnsi" w:cstheme="minorHAnsi"/>
        </w:rPr>
        <w:t xml:space="preserve">nr 4 </w:t>
      </w:r>
      <w:r w:rsidRPr="005B2948">
        <w:rPr>
          <w:rFonts w:asciiTheme="minorHAnsi" w:hAnsiTheme="minorHAnsi" w:cstheme="minorHAnsi"/>
        </w:rPr>
        <w:t xml:space="preserve">do Regulaminu, i dostarczyć </w:t>
      </w:r>
      <w:r w:rsidR="00A36667">
        <w:rPr>
          <w:rFonts w:asciiTheme="minorHAnsi" w:hAnsiTheme="minorHAnsi" w:cstheme="minorHAnsi"/>
        </w:rPr>
        <w:t>je</w:t>
      </w:r>
      <w:r w:rsidRPr="005B2948">
        <w:rPr>
          <w:rFonts w:asciiTheme="minorHAnsi" w:hAnsiTheme="minorHAnsi" w:cstheme="minorHAnsi"/>
        </w:rPr>
        <w:t xml:space="preserve"> do Urzędu. </w:t>
      </w:r>
    </w:p>
    <w:p w14:paraId="40F8D46E" w14:textId="77777777" w:rsidR="004670C6" w:rsidRPr="005B2948" w:rsidRDefault="00B22A92" w:rsidP="00DF26D7">
      <w:pPr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celu przedłużenia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dla Dziecka wniosek o przedłużenie ważności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najpierw składa Rodzic dla siebie, następnie dla Dziecka. </w:t>
      </w:r>
    </w:p>
    <w:p w14:paraId="24FA6378" w14:textId="50172B86" w:rsidR="004670C6" w:rsidRPr="005B2948" w:rsidRDefault="00B22A92" w:rsidP="00DF26D7">
      <w:pPr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przypadku, gdy okres ważności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elektronicznej będzie się kończył, Aplikacja będzie wymagała złożenia wniosku o przedłużenie ważności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i załączenia dokumentów, o których mowa w Rozdziale 5 ust. </w:t>
      </w:r>
      <w:r w:rsidR="00120099">
        <w:rPr>
          <w:rFonts w:asciiTheme="minorHAnsi" w:hAnsiTheme="minorHAnsi" w:cstheme="minorHAnsi"/>
        </w:rPr>
        <w:t>6</w:t>
      </w:r>
      <w:r w:rsidRPr="005B2948">
        <w:rPr>
          <w:rFonts w:asciiTheme="minorHAnsi" w:hAnsiTheme="minorHAnsi" w:cstheme="minorHAnsi"/>
        </w:rPr>
        <w:t xml:space="preserve">. Wniosek należy złożyć przez Stronę Internetową. </w:t>
      </w:r>
    </w:p>
    <w:p w14:paraId="34C6AE76" w14:textId="77777777" w:rsidR="004670C6" w:rsidRPr="005B2948" w:rsidRDefault="00B22A92" w:rsidP="00DF26D7">
      <w:pPr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przypadku, gdy Posiadacz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dysponuje zarówno wersją elektroniczną, jak i plastikową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, wystarczające jest złożenie wniosku o przedłużenie ważności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elektronicznie – za pośrednictwem Strony Internetowej. </w:t>
      </w:r>
    </w:p>
    <w:p w14:paraId="714D0B41" w14:textId="11CB63CD" w:rsidR="00426823" w:rsidRPr="0002371E" w:rsidRDefault="00B22A92" w:rsidP="0002371E">
      <w:pPr>
        <w:numPr>
          <w:ilvl w:val="0"/>
          <w:numId w:val="14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 pozytywnej weryfikacji i akceptacji wniosku przez Gminę, kod QR umieszczony na plastikowej </w:t>
      </w:r>
      <w:proofErr w:type="spellStart"/>
      <w:r w:rsidRPr="005B2948">
        <w:rPr>
          <w:rFonts w:asciiTheme="minorHAnsi" w:hAnsiTheme="minorHAnsi" w:cstheme="minorHAnsi"/>
        </w:rPr>
        <w:t>mKarcie</w:t>
      </w:r>
      <w:proofErr w:type="spellEnd"/>
      <w:r w:rsidRPr="005B2948">
        <w:rPr>
          <w:rFonts w:asciiTheme="minorHAnsi" w:hAnsiTheme="minorHAnsi" w:cstheme="minorHAnsi"/>
        </w:rPr>
        <w:t xml:space="preserve"> automatycznie pozostaje ważny i nadal uprawnia do korzystania z Benefitów wynikających z Programu. </w:t>
      </w:r>
    </w:p>
    <w:p w14:paraId="6EA48EC2" w14:textId="10B7ABF8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lastRenderedPageBreak/>
        <w:t>Rozdział 10.</w:t>
      </w:r>
      <w:r w:rsidRPr="005B2948">
        <w:rPr>
          <w:rFonts w:asciiTheme="minorHAnsi" w:hAnsiTheme="minorHAnsi" w:cstheme="minorHAnsi"/>
        </w:rPr>
        <w:t xml:space="preserve"> </w:t>
      </w:r>
    </w:p>
    <w:p w14:paraId="3A05A0AA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UTRATA MKARTY I DUPLIKAT MKARTY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04F15AB9" w14:textId="77777777" w:rsidR="004670C6" w:rsidRPr="005B2948" w:rsidRDefault="00B22A92" w:rsidP="00DF26D7">
      <w:pPr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 utraty, zniszczenia lub zgubienia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plastikowej, jej duplikat wydawany jest na wniosek, do którego należy dołączyć uszkodzoną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 bądź oświadczenie o utracie lub zgubieniu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. Wniosek należy złożyć odpowiednio na formularzu według wzoru stanowiącego </w:t>
      </w:r>
      <w:r w:rsidRPr="00A36667">
        <w:rPr>
          <w:rFonts w:asciiTheme="minorHAnsi" w:hAnsiTheme="minorHAnsi" w:cstheme="minorHAnsi"/>
        </w:rPr>
        <w:t>Załącznik nr 1, 2 lub 3 do Regulaminu.</w:t>
      </w:r>
      <w:r w:rsidRPr="005B2948">
        <w:rPr>
          <w:rFonts w:asciiTheme="minorHAnsi" w:hAnsiTheme="minorHAnsi" w:cstheme="minorHAnsi"/>
        </w:rPr>
        <w:t xml:space="preserve"> Duplikat wydaje się tylko i wyłącznie dla plastikowej wersji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3A323131" w14:textId="77777777" w:rsidR="004670C6" w:rsidRPr="005B2948" w:rsidRDefault="00B22A92" w:rsidP="00DF26D7">
      <w:pPr>
        <w:numPr>
          <w:ilvl w:val="0"/>
          <w:numId w:val="15"/>
        </w:numPr>
        <w:spacing w:after="109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Wniosek wraz z </w:t>
      </w:r>
      <w:proofErr w:type="spellStart"/>
      <w:r w:rsidRPr="005B2948">
        <w:rPr>
          <w:rFonts w:asciiTheme="minorHAnsi" w:hAnsiTheme="minorHAnsi" w:cstheme="minorHAnsi"/>
        </w:rPr>
        <w:t>mKartą</w:t>
      </w:r>
      <w:proofErr w:type="spellEnd"/>
      <w:r w:rsidRPr="005B2948">
        <w:rPr>
          <w:rFonts w:asciiTheme="minorHAnsi" w:hAnsiTheme="minorHAnsi" w:cstheme="minorHAnsi"/>
        </w:rPr>
        <w:t xml:space="preserve"> lub oświadczeniem o utracie, zniszczeniu lub zgubieniu należy złożyć osobiście w Urzędzie lub za pośrednictwem pełnomocnika, który okaże pisemne upoważnienie i dokument tożsamości. </w:t>
      </w:r>
    </w:p>
    <w:p w14:paraId="4DFEEF1A" w14:textId="4EBA4369" w:rsidR="004670C6" w:rsidRDefault="00B22A92" w:rsidP="000B77FF">
      <w:pPr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Oświadczenie, o którym mowa w ust. 1, w imieniu Dziecka i osoby pełnoletniej z niepełnosprawnością lub niesamodzielnej składa Rodzic. </w:t>
      </w:r>
    </w:p>
    <w:p w14:paraId="6AD24E2B" w14:textId="30B7433C" w:rsidR="00D24659" w:rsidRDefault="00D24659" w:rsidP="000B77FF">
      <w:pPr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przypadkach, o których mowa w ust.1, za wydanie duplikatu pobiera się opłatę w wysokości 5 zł.</w:t>
      </w:r>
    </w:p>
    <w:p w14:paraId="4FB64424" w14:textId="60785A00" w:rsidR="00D24659" w:rsidRPr="000B77FF" w:rsidRDefault="00D24659" w:rsidP="000B77FF">
      <w:pPr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Potwierdzenie dokonania opłaty dołącza się do wniosku.</w:t>
      </w:r>
    </w:p>
    <w:p w14:paraId="482790B6" w14:textId="77777777" w:rsidR="004670C6" w:rsidRPr="005B2948" w:rsidRDefault="00B22A92" w:rsidP="00DF26D7">
      <w:pPr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 utraty dostępu do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elektronicznej, Posiadacz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powinien niezwłocznie zgłosić ten fakt Pracownikowi Urzędu. </w:t>
      </w:r>
    </w:p>
    <w:p w14:paraId="30E76EE9" w14:textId="77777777" w:rsidR="004670C6" w:rsidRPr="005B2948" w:rsidRDefault="00B22A92" w:rsidP="00DF26D7">
      <w:pPr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 zgłoszeniu takiego faktu, Pracownik Urzędu usuwa zgłoszoną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 z rejestru. </w:t>
      </w:r>
    </w:p>
    <w:p w14:paraId="39969D7D" w14:textId="77777777" w:rsidR="004670C6" w:rsidRPr="005B2948" w:rsidRDefault="00B22A92" w:rsidP="00DF26D7">
      <w:pPr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 usunięciu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z rejestru nie będzie ona mogła zostać wykorzystana ponownie. </w:t>
      </w:r>
    </w:p>
    <w:p w14:paraId="62248AC4" w14:textId="00ABD76D" w:rsidR="004670C6" w:rsidRPr="00107208" w:rsidRDefault="00B22A92" w:rsidP="00107208">
      <w:pPr>
        <w:numPr>
          <w:ilvl w:val="0"/>
          <w:numId w:val="15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Zmiana danych osobowych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plastikowej wymaga wydania duplikatu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2EEC708C" w14:textId="7777777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11.</w:t>
      </w:r>
      <w:r w:rsidRPr="005B2948">
        <w:rPr>
          <w:rFonts w:asciiTheme="minorHAnsi" w:hAnsiTheme="minorHAnsi" w:cstheme="minorHAnsi"/>
        </w:rPr>
        <w:t xml:space="preserve"> </w:t>
      </w:r>
    </w:p>
    <w:p w14:paraId="3FA6818D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UNIEWAŻNIENIE UCZESTNICTWA W PROGRAMIE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71C4DE21" w14:textId="77777777" w:rsidR="004670C6" w:rsidRPr="005B2948" w:rsidRDefault="00B22A92" w:rsidP="00DF26D7">
      <w:pPr>
        <w:numPr>
          <w:ilvl w:val="0"/>
          <w:numId w:val="16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może w dowolnym momencie zrezygnować z udziału w Programie. </w:t>
      </w:r>
    </w:p>
    <w:p w14:paraId="288A8503" w14:textId="5A95B83A" w:rsidR="004670C6" w:rsidRPr="005B2948" w:rsidRDefault="00B22A92" w:rsidP="000D5556">
      <w:pPr>
        <w:numPr>
          <w:ilvl w:val="0"/>
          <w:numId w:val="16"/>
        </w:numPr>
        <w:spacing w:after="110"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Oświadczenie dotyczące rezygnacji z uczestnictwa w Programie składa się według wzoru</w:t>
      </w:r>
      <w:r w:rsidR="000D5556">
        <w:rPr>
          <w:rFonts w:asciiTheme="minorHAnsi" w:hAnsiTheme="minorHAnsi" w:cstheme="minorHAnsi"/>
        </w:rPr>
        <w:t xml:space="preserve"> </w:t>
      </w:r>
      <w:r w:rsidRPr="005B2948">
        <w:rPr>
          <w:rFonts w:asciiTheme="minorHAnsi" w:hAnsiTheme="minorHAnsi" w:cstheme="minorHAnsi"/>
        </w:rPr>
        <w:t xml:space="preserve">stanowiącego Załącznik nr </w:t>
      </w:r>
      <w:r w:rsidR="00426823">
        <w:rPr>
          <w:rFonts w:asciiTheme="minorHAnsi" w:hAnsiTheme="minorHAnsi" w:cstheme="minorHAnsi"/>
        </w:rPr>
        <w:t>7</w:t>
      </w:r>
      <w:r w:rsidR="00A36667">
        <w:rPr>
          <w:rFonts w:asciiTheme="minorHAnsi" w:hAnsiTheme="minorHAnsi" w:cstheme="minorHAnsi"/>
        </w:rPr>
        <w:t xml:space="preserve"> </w:t>
      </w:r>
      <w:r w:rsidRPr="005B2948">
        <w:rPr>
          <w:rFonts w:asciiTheme="minorHAnsi" w:hAnsiTheme="minorHAnsi" w:cstheme="minorHAnsi"/>
        </w:rPr>
        <w:t xml:space="preserve"> do Regulaminu w formie</w:t>
      </w:r>
      <w:r w:rsidR="000D5556">
        <w:rPr>
          <w:rFonts w:asciiTheme="minorHAnsi" w:hAnsiTheme="minorHAnsi" w:cstheme="minorHAnsi"/>
        </w:rPr>
        <w:t xml:space="preserve"> </w:t>
      </w:r>
      <w:r w:rsidRPr="005B2948">
        <w:rPr>
          <w:rFonts w:asciiTheme="minorHAnsi" w:hAnsiTheme="minorHAnsi" w:cstheme="minorHAnsi"/>
        </w:rPr>
        <w:t xml:space="preserve">papierowej w Urzędzie lub w formie elektronicznej na Stronie Internetowej, wypełniając wniosek o rezygnację z uczestnictwa w Programie. </w:t>
      </w:r>
    </w:p>
    <w:p w14:paraId="651D82A7" w14:textId="08AECA8C" w:rsidR="004670C6" w:rsidRPr="005B2948" w:rsidRDefault="00B22A92" w:rsidP="00DF26D7">
      <w:pPr>
        <w:numPr>
          <w:ilvl w:val="0"/>
          <w:numId w:val="16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 Dziecka i osoby pełnoletniej z niepełnosprawnością lub niesamodzielnej wniosek, </w:t>
      </w:r>
      <w:r w:rsidR="00A36667">
        <w:rPr>
          <w:rFonts w:asciiTheme="minorHAnsi" w:hAnsiTheme="minorHAnsi" w:cstheme="minorHAnsi"/>
        </w:rPr>
        <w:br/>
      </w:r>
      <w:r w:rsidRPr="005B2948">
        <w:rPr>
          <w:rFonts w:asciiTheme="minorHAnsi" w:hAnsiTheme="minorHAnsi" w:cstheme="minorHAnsi"/>
        </w:rPr>
        <w:t xml:space="preserve">o którym mowa w ust. 2, składa Rodzic. </w:t>
      </w:r>
    </w:p>
    <w:p w14:paraId="382A3435" w14:textId="77777777" w:rsidR="004670C6" w:rsidRPr="005B2948" w:rsidRDefault="00B22A92" w:rsidP="00DF26D7">
      <w:pPr>
        <w:numPr>
          <w:ilvl w:val="0"/>
          <w:numId w:val="16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przypadku rezygnacji z uczestnictwa w Programie i posiadania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wersji plastikowej, należy dołączyć tę </w:t>
      </w:r>
      <w:proofErr w:type="spellStart"/>
      <w:r w:rsidRPr="005B2948">
        <w:rPr>
          <w:rFonts w:asciiTheme="minorHAnsi" w:hAnsiTheme="minorHAnsi" w:cstheme="minorHAnsi"/>
        </w:rPr>
        <w:t>mKartę</w:t>
      </w:r>
      <w:proofErr w:type="spellEnd"/>
      <w:r w:rsidRPr="005B2948">
        <w:rPr>
          <w:rFonts w:asciiTheme="minorHAnsi" w:hAnsiTheme="minorHAnsi" w:cstheme="minorHAnsi"/>
        </w:rPr>
        <w:t xml:space="preserve"> do składanego oświadczenia o rezygnacji. </w:t>
      </w:r>
    </w:p>
    <w:p w14:paraId="4621B28A" w14:textId="77777777" w:rsidR="004670C6" w:rsidRPr="005B2948" w:rsidRDefault="00B22A92" w:rsidP="00DF26D7">
      <w:pPr>
        <w:numPr>
          <w:ilvl w:val="0"/>
          <w:numId w:val="16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Rezygnacja z uczestnictwa w Programie następuje z dniem złożenia wniosku. </w:t>
      </w:r>
    </w:p>
    <w:p w14:paraId="15CB3772" w14:textId="77777777" w:rsidR="004670C6" w:rsidRPr="005B2948" w:rsidRDefault="00B22A92" w:rsidP="00DF26D7">
      <w:pPr>
        <w:numPr>
          <w:ilvl w:val="0"/>
          <w:numId w:val="16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Rezygnacja skutkuje usunięciem Konta i brakiem możliwości korzystania z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nawet w wersji plastikowej. </w:t>
      </w:r>
    </w:p>
    <w:p w14:paraId="301AC5B0" w14:textId="77777777" w:rsidR="004670C6" w:rsidRPr="005B2948" w:rsidRDefault="00B22A92" w:rsidP="00DF26D7">
      <w:pPr>
        <w:numPr>
          <w:ilvl w:val="0"/>
          <w:numId w:val="16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Konto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zostaje zdezaktywowane przypadku stwierdzenia, że dane osoby znajdujące się na Koncie nie są prawdziwe, a także w przypadku ustalenia przez Pracownika Urzędu, że osoba nie spełnia przesłanek określonych w Rozdziale 4 ust. 1. </w:t>
      </w:r>
    </w:p>
    <w:p w14:paraId="55E2CD7F" w14:textId="77777777" w:rsidR="00781CBF" w:rsidRDefault="00781CBF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075C1AAF" w14:textId="77777777" w:rsidR="00781CBF" w:rsidRDefault="00781CBF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695F645C" w14:textId="77777777" w:rsidR="00781CBF" w:rsidRDefault="00781CBF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61B75BEC" w14:textId="77777777" w:rsidR="00434EF8" w:rsidRDefault="00434EF8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23601FC3" w14:textId="77777777" w:rsidR="00434EF8" w:rsidRDefault="00434EF8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0E1ED066" w14:textId="524E5D5A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lastRenderedPageBreak/>
        <w:t>Rozdział 12.</w:t>
      </w:r>
      <w:r w:rsidRPr="005B2948">
        <w:rPr>
          <w:rFonts w:asciiTheme="minorHAnsi" w:hAnsiTheme="minorHAnsi" w:cstheme="minorHAnsi"/>
        </w:rPr>
        <w:t xml:space="preserve"> </w:t>
      </w:r>
    </w:p>
    <w:p w14:paraId="4F2D9C44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DEZAKTYWACJA KONTA UCZESTNIKA PROGRAMU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23D0B3EC" w14:textId="77777777" w:rsidR="004670C6" w:rsidRPr="005B2948" w:rsidRDefault="00B22A92" w:rsidP="00750FD7">
      <w:pPr>
        <w:spacing w:line="276" w:lineRule="auto"/>
        <w:ind w:left="0" w:right="0" w:firstLine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Pracownik Urzędu może dokonać dezaktywacji konta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w przypadku opisanym w Rozdziale 11 ust. 7 bądź w przypadku pozyskania informacji o zgonie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4E2BB7E9" w14:textId="77777777" w:rsidR="00A37EC7" w:rsidRDefault="00A37EC7" w:rsidP="00107208">
      <w:pPr>
        <w:spacing w:after="0" w:line="276" w:lineRule="auto"/>
        <w:ind w:left="0" w:right="0" w:firstLine="0"/>
        <w:rPr>
          <w:rFonts w:asciiTheme="minorHAnsi" w:hAnsiTheme="minorHAnsi" w:cstheme="minorHAnsi"/>
          <w:b/>
        </w:rPr>
      </w:pPr>
    </w:p>
    <w:p w14:paraId="189328B2" w14:textId="3ED6B6B3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13.</w:t>
      </w:r>
      <w:r w:rsidRPr="005B2948">
        <w:rPr>
          <w:rFonts w:asciiTheme="minorHAnsi" w:hAnsiTheme="minorHAnsi" w:cstheme="minorHAnsi"/>
        </w:rPr>
        <w:t xml:space="preserve"> </w:t>
      </w:r>
    </w:p>
    <w:p w14:paraId="608D04D6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WŁASNOŚĆ INTELEKTUALNA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1CFF6D38" w14:textId="5F6EF424" w:rsidR="004670C6" w:rsidRPr="005B2948" w:rsidRDefault="001729F1" w:rsidP="00DF26D7">
      <w:pPr>
        <w:numPr>
          <w:ilvl w:val="0"/>
          <w:numId w:val="17"/>
        </w:numPr>
        <w:spacing w:line="276" w:lineRule="auto"/>
        <w:ind w:right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</w:t>
      </w:r>
      <w:r w:rsidR="00B22A92" w:rsidRPr="005B2948">
        <w:rPr>
          <w:rFonts w:asciiTheme="minorHAnsi" w:hAnsiTheme="minorHAnsi" w:cstheme="minorHAnsi"/>
        </w:rPr>
        <w:t>Karta</w:t>
      </w:r>
      <w:proofErr w:type="spellEnd"/>
      <w:r w:rsidR="00B22A92" w:rsidRPr="005B2948">
        <w:rPr>
          <w:rFonts w:asciiTheme="minorHAnsi" w:hAnsiTheme="minorHAnsi" w:cstheme="minorHAnsi"/>
        </w:rPr>
        <w:t xml:space="preserve">, Aplikacja oraz materiały w niej zawarte, w tym kod źródłowy, layout, logo etc., mogą stanowić utwory chronione prawem autorskim i własności przemysłowej. </w:t>
      </w:r>
    </w:p>
    <w:p w14:paraId="0E0DD144" w14:textId="77777777" w:rsidR="004670C6" w:rsidRPr="005B2948" w:rsidRDefault="00B22A92" w:rsidP="00DF26D7">
      <w:pPr>
        <w:numPr>
          <w:ilvl w:val="0"/>
          <w:numId w:val="17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zobowiązuje się do poszanowania praw Operatora zarówno w trakcie, jak i po zakończeniu korzystania z Programu, pod rygorem odpowiedzialności odszkodowawczej. </w:t>
      </w:r>
    </w:p>
    <w:p w14:paraId="4321E1F7" w14:textId="77777777" w:rsidR="004670C6" w:rsidRPr="005B2948" w:rsidRDefault="00B22A92" w:rsidP="00DF26D7">
      <w:pPr>
        <w:numPr>
          <w:ilvl w:val="0"/>
          <w:numId w:val="17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Operator daje Użytkownikowi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możliwość używania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nieodpłatnie, w zakresie umożliwiającym korzystanie z Benefitów. </w:t>
      </w:r>
    </w:p>
    <w:p w14:paraId="23E77C20" w14:textId="77777777" w:rsidR="007663A8" w:rsidRDefault="00B22A92" w:rsidP="00DF26D7">
      <w:pPr>
        <w:numPr>
          <w:ilvl w:val="0"/>
          <w:numId w:val="17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Bez zgody Operatora zabrania się m.in.:</w:t>
      </w:r>
    </w:p>
    <w:p w14:paraId="27F7C3FC" w14:textId="77777777" w:rsidR="007663A8" w:rsidRDefault="00B22A92" w:rsidP="00DF26D7">
      <w:pPr>
        <w:pStyle w:val="Akapitzlist"/>
        <w:numPr>
          <w:ilvl w:val="0"/>
          <w:numId w:val="37"/>
        </w:numPr>
        <w:spacing w:line="276" w:lineRule="auto"/>
        <w:ind w:right="0"/>
        <w:rPr>
          <w:rFonts w:asciiTheme="minorHAnsi" w:hAnsiTheme="minorHAnsi" w:cstheme="minorHAnsi"/>
        </w:rPr>
      </w:pPr>
      <w:r w:rsidRPr="007663A8">
        <w:rPr>
          <w:rFonts w:asciiTheme="minorHAnsi" w:hAnsiTheme="minorHAnsi" w:cstheme="minorHAnsi"/>
        </w:rPr>
        <w:t xml:space="preserve">kopiowania, rozpowszechniania lub modyfikowania treści </w:t>
      </w:r>
      <w:proofErr w:type="spellStart"/>
      <w:r w:rsidRPr="007663A8">
        <w:rPr>
          <w:rFonts w:asciiTheme="minorHAnsi" w:hAnsiTheme="minorHAnsi" w:cstheme="minorHAnsi"/>
        </w:rPr>
        <w:t>mKarty</w:t>
      </w:r>
      <w:proofErr w:type="spellEnd"/>
      <w:r w:rsidRPr="007663A8">
        <w:rPr>
          <w:rFonts w:asciiTheme="minorHAnsi" w:hAnsiTheme="minorHAnsi" w:cstheme="minorHAnsi"/>
        </w:rPr>
        <w:t xml:space="preserve"> poza zakresem licencji,</w:t>
      </w:r>
    </w:p>
    <w:p w14:paraId="2E3B6667" w14:textId="77777777" w:rsidR="007663A8" w:rsidRDefault="00B22A92" w:rsidP="00DF26D7">
      <w:pPr>
        <w:pStyle w:val="Akapitzlist"/>
        <w:numPr>
          <w:ilvl w:val="0"/>
          <w:numId w:val="37"/>
        </w:numPr>
        <w:spacing w:line="276" w:lineRule="auto"/>
        <w:ind w:right="0"/>
        <w:rPr>
          <w:rFonts w:asciiTheme="minorHAnsi" w:hAnsiTheme="minorHAnsi" w:cstheme="minorHAnsi"/>
        </w:rPr>
      </w:pPr>
      <w:r w:rsidRPr="007663A8">
        <w:rPr>
          <w:rFonts w:asciiTheme="minorHAnsi" w:hAnsiTheme="minorHAnsi" w:cstheme="minorHAnsi"/>
        </w:rPr>
        <w:t>wykorzystywania jej elementów w innym oprogramowaniu,</w:t>
      </w:r>
      <w:r w:rsidR="007663A8" w:rsidRPr="007663A8">
        <w:rPr>
          <w:rFonts w:asciiTheme="minorHAnsi" w:hAnsiTheme="minorHAnsi" w:cstheme="minorHAnsi"/>
        </w:rPr>
        <w:t xml:space="preserve"> </w:t>
      </w:r>
    </w:p>
    <w:p w14:paraId="44B140A9" w14:textId="5F0A6E6E" w:rsidR="007663A8" w:rsidRDefault="00B22A92" w:rsidP="00DF26D7">
      <w:pPr>
        <w:pStyle w:val="Akapitzlist"/>
        <w:numPr>
          <w:ilvl w:val="0"/>
          <w:numId w:val="37"/>
        </w:numPr>
        <w:spacing w:line="276" w:lineRule="auto"/>
        <w:ind w:right="0"/>
        <w:rPr>
          <w:rFonts w:asciiTheme="minorHAnsi" w:hAnsiTheme="minorHAnsi" w:cstheme="minorHAnsi"/>
        </w:rPr>
      </w:pPr>
      <w:r w:rsidRPr="007663A8">
        <w:rPr>
          <w:rFonts w:asciiTheme="minorHAnsi" w:hAnsiTheme="minorHAnsi" w:cstheme="minorHAnsi"/>
        </w:rPr>
        <w:t>dekompilacji, odtwarzania kodu źródłowego,</w:t>
      </w:r>
    </w:p>
    <w:p w14:paraId="0E06EFA3" w14:textId="672655AA" w:rsidR="004670C6" w:rsidRPr="007663A8" w:rsidRDefault="00B22A92" w:rsidP="00DF26D7">
      <w:pPr>
        <w:pStyle w:val="Akapitzlist"/>
        <w:numPr>
          <w:ilvl w:val="0"/>
          <w:numId w:val="37"/>
        </w:numPr>
        <w:spacing w:line="276" w:lineRule="auto"/>
        <w:ind w:right="0"/>
        <w:rPr>
          <w:rFonts w:asciiTheme="minorHAnsi" w:hAnsiTheme="minorHAnsi" w:cstheme="minorHAnsi"/>
        </w:rPr>
      </w:pPr>
      <w:r w:rsidRPr="007663A8">
        <w:rPr>
          <w:rFonts w:asciiTheme="minorHAnsi" w:hAnsiTheme="minorHAnsi" w:cstheme="minorHAnsi"/>
        </w:rPr>
        <w:t xml:space="preserve"> udostępniania osobom trzecim w jakiejkolwiek formie,</w:t>
      </w:r>
      <w:r w:rsidR="007663A8" w:rsidRPr="007663A8">
        <w:rPr>
          <w:rFonts w:asciiTheme="minorHAnsi" w:hAnsiTheme="minorHAnsi" w:cstheme="minorHAnsi"/>
        </w:rPr>
        <w:t xml:space="preserve"> </w:t>
      </w:r>
      <w:r w:rsidRPr="007663A8">
        <w:rPr>
          <w:rFonts w:asciiTheme="minorHAnsi" w:hAnsiTheme="minorHAnsi" w:cstheme="minorHAnsi"/>
        </w:rPr>
        <w:t xml:space="preserve">przenoszenia praw do </w:t>
      </w:r>
      <w:proofErr w:type="spellStart"/>
      <w:r w:rsidRPr="007663A8">
        <w:rPr>
          <w:rFonts w:asciiTheme="minorHAnsi" w:hAnsiTheme="minorHAnsi" w:cstheme="minorHAnsi"/>
        </w:rPr>
        <w:t>mKarty</w:t>
      </w:r>
      <w:proofErr w:type="spellEnd"/>
      <w:r w:rsidRPr="007663A8">
        <w:rPr>
          <w:rFonts w:asciiTheme="minorHAnsi" w:hAnsiTheme="minorHAnsi" w:cstheme="minorHAnsi"/>
        </w:rPr>
        <w:t xml:space="preserve"> na osoby trzecie. </w:t>
      </w:r>
    </w:p>
    <w:p w14:paraId="3B23F856" w14:textId="358FBBE4" w:rsidR="004670C6" w:rsidRPr="00750FD7" w:rsidRDefault="00B22A92" w:rsidP="00DF26D7">
      <w:pPr>
        <w:pStyle w:val="Akapitzlist"/>
        <w:numPr>
          <w:ilvl w:val="0"/>
          <w:numId w:val="17"/>
        </w:numPr>
        <w:spacing w:line="276" w:lineRule="auto"/>
        <w:ind w:right="0"/>
        <w:rPr>
          <w:rFonts w:asciiTheme="minorHAnsi" w:hAnsiTheme="minorHAnsi" w:cstheme="minorHAnsi"/>
        </w:rPr>
      </w:pPr>
      <w:r w:rsidRPr="00750FD7">
        <w:rPr>
          <w:rFonts w:asciiTheme="minorHAnsi" w:hAnsiTheme="minorHAnsi" w:cstheme="minorHAnsi"/>
        </w:rPr>
        <w:t xml:space="preserve">W przypadku wątpliwości dotyczących praw własności intelektualnej Użytkownik </w:t>
      </w:r>
      <w:proofErr w:type="spellStart"/>
      <w:r w:rsidRPr="00750FD7">
        <w:rPr>
          <w:rFonts w:asciiTheme="minorHAnsi" w:hAnsiTheme="minorHAnsi" w:cstheme="minorHAnsi"/>
        </w:rPr>
        <w:t>mKarty</w:t>
      </w:r>
      <w:proofErr w:type="spellEnd"/>
      <w:r w:rsidRPr="00750FD7">
        <w:rPr>
          <w:rFonts w:asciiTheme="minorHAnsi" w:hAnsiTheme="minorHAnsi" w:cstheme="minorHAnsi"/>
        </w:rPr>
        <w:t xml:space="preserve"> powinien skontaktować się z Operatorem. </w:t>
      </w:r>
    </w:p>
    <w:p w14:paraId="6DFAD6F4" w14:textId="7777777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t>Rozdział 14.</w:t>
      </w:r>
      <w:r w:rsidRPr="005B2948">
        <w:rPr>
          <w:rFonts w:asciiTheme="minorHAnsi" w:hAnsiTheme="minorHAnsi" w:cstheme="minorHAnsi"/>
        </w:rPr>
        <w:t xml:space="preserve"> </w:t>
      </w:r>
    </w:p>
    <w:p w14:paraId="4B153511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OCHRONA DANYCH OSOBOWYCH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1F0ED49D" w14:textId="77777777" w:rsidR="00434EF8" w:rsidRPr="005B2948" w:rsidRDefault="00434EF8" w:rsidP="00434EF8">
      <w:pPr>
        <w:numPr>
          <w:ilvl w:val="0"/>
          <w:numId w:val="18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Dane Osobowe Użytkownika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są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RODO). </w:t>
      </w:r>
    </w:p>
    <w:p w14:paraId="16FF54EB" w14:textId="77777777" w:rsidR="00434EF8" w:rsidRPr="005B2948" w:rsidRDefault="00434EF8" w:rsidP="00434EF8">
      <w:pPr>
        <w:numPr>
          <w:ilvl w:val="0"/>
          <w:numId w:val="18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Administratorem Danych osobowych Użytkownika jest</w:t>
      </w:r>
      <w:r>
        <w:rPr>
          <w:rFonts w:asciiTheme="minorHAnsi" w:hAnsiTheme="minorHAnsi" w:cstheme="minorHAnsi"/>
        </w:rPr>
        <w:t xml:space="preserve"> Gmina Komorniki</w:t>
      </w:r>
      <w:r w:rsidRPr="005B2948">
        <w:rPr>
          <w:rFonts w:asciiTheme="minorHAnsi" w:hAnsiTheme="minorHAnsi" w:cstheme="minorHAnsi"/>
        </w:rPr>
        <w:t xml:space="preserve">, ul. </w:t>
      </w:r>
      <w:r>
        <w:rPr>
          <w:rFonts w:asciiTheme="minorHAnsi" w:hAnsiTheme="minorHAnsi" w:cstheme="minorHAnsi"/>
        </w:rPr>
        <w:t>Stawna</w:t>
      </w:r>
      <w:r w:rsidRPr="005B2948">
        <w:rPr>
          <w:rFonts w:asciiTheme="minorHAnsi" w:hAnsiTheme="minorHAnsi" w:cstheme="minorHAnsi"/>
        </w:rPr>
        <w:t xml:space="preserve"> 1, </w:t>
      </w:r>
      <w:r>
        <w:rPr>
          <w:rFonts w:asciiTheme="minorHAnsi" w:hAnsiTheme="minorHAnsi" w:cstheme="minorHAnsi"/>
        </w:rPr>
        <w:br/>
      </w:r>
      <w:r w:rsidRPr="005B2948">
        <w:rPr>
          <w:rFonts w:asciiTheme="minorHAnsi" w:hAnsiTheme="minorHAnsi" w:cstheme="minorHAnsi"/>
        </w:rPr>
        <w:t>62-0</w:t>
      </w:r>
      <w:r>
        <w:rPr>
          <w:rFonts w:asciiTheme="minorHAnsi" w:hAnsiTheme="minorHAnsi" w:cstheme="minorHAnsi"/>
        </w:rPr>
        <w:t>52</w:t>
      </w:r>
      <w:r w:rsidRPr="005B29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Komorniki</w:t>
      </w:r>
      <w:r w:rsidRPr="005B2948">
        <w:rPr>
          <w:rFonts w:asciiTheme="minorHAnsi" w:hAnsiTheme="minorHAnsi" w:cstheme="minorHAnsi"/>
        </w:rPr>
        <w:t>, reprezentowan</w:t>
      </w:r>
      <w:r>
        <w:rPr>
          <w:rFonts w:asciiTheme="minorHAnsi" w:hAnsiTheme="minorHAnsi" w:cstheme="minorHAnsi"/>
        </w:rPr>
        <w:t>a</w:t>
      </w:r>
      <w:r w:rsidRPr="005B2948">
        <w:rPr>
          <w:rFonts w:asciiTheme="minorHAnsi" w:hAnsiTheme="minorHAnsi" w:cstheme="minorHAnsi"/>
        </w:rPr>
        <w:t xml:space="preserve"> przez </w:t>
      </w:r>
      <w:r>
        <w:rPr>
          <w:rFonts w:asciiTheme="minorHAnsi" w:hAnsiTheme="minorHAnsi" w:cstheme="minorHAnsi"/>
        </w:rPr>
        <w:t>Wójta Gminy Komorniki</w:t>
      </w:r>
      <w:r w:rsidRPr="005B2948">
        <w:rPr>
          <w:rFonts w:asciiTheme="minorHAnsi" w:hAnsiTheme="minorHAnsi" w:cstheme="minorHAnsi"/>
        </w:rPr>
        <w:t>. Informacje na temat przetwarzania znajdują się w polityce prywatności na stronie internetowej pod adresem https://</w:t>
      </w:r>
      <w:r>
        <w:rPr>
          <w:rFonts w:asciiTheme="minorHAnsi" w:hAnsiTheme="minorHAnsi" w:cstheme="minorHAnsi"/>
        </w:rPr>
        <w:t>komorniki</w:t>
      </w:r>
      <w:r w:rsidRPr="005B2948">
        <w:rPr>
          <w:rFonts w:asciiTheme="minorHAnsi" w:hAnsiTheme="minorHAnsi" w:cstheme="minorHAnsi"/>
        </w:rPr>
        <w:t xml:space="preserve">.mkarta.org/. </w:t>
      </w:r>
    </w:p>
    <w:p w14:paraId="5C697298" w14:textId="77777777" w:rsidR="00434EF8" w:rsidRPr="005B2948" w:rsidRDefault="00434EF8" w:rsidP="00434EF8">
      <w:pPr>
        <w:numPr>
          <w:ilvl w:val="0"/>
          <w:numId w:val="18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Administrator powołał inspektora ochrony danych w Urzędzie</w:t>
      </w:r>
      <w:r>
        <w:rPr>
          <w:rFonts w:asciiTheme="minorHAnsi" w:hAnsiTheme="minorHAnsi" w:cstheme="minorHAnsi"/>
        </w:rPr>
        <w:t xml:space="preserve"> Gminy Komorniki</w:t>
      </w:r>
      <w:r w:rsidRPr="005B2948">
        <w:rPr>
          <w:rFonts w:asciiTheme="minorHAnsi" w:hAnsiTheme="minorHAnsi" w:cstheme="minorHAnsi"/>
        </w:rPr>
        <w:t xml:space="preserve">, z którym można się kontaktować w każdej sytuacji dotyczącej przetwarzania danych osobowych. Kontakt z inspektorem możliwy za pomocą adres e-mail: </w:t>
      </w:r>
      <w:hyperlink r:id="rId8" w:history="1">
        <w:r w:rsidRPr="00237FCB">
          <w:rPr>
            <w:rStyle w:val="Hipercze"/>
            <w:rFonts w:asciiTheme="minorHAnsi" w:hAnsiTheme="minorHAnsi" w:cstheme="minorHAnsi"/>
          </w:rPr>
          <w:t>inspektor@rodo-krp.pl</w:t>
        </w:r>
      </w:hyperlink>
      <w:r>
        <w:rPr>
          <w:rFonts w:asciiTheme="minorHAnsi" w:hAnsiTheme="minorHAnsi" w:cstheme="minorHAnsi"/>
        </w:rPr>
        <w:t xml:space="preserve"> </w:t>
      </w:r>
      <w:r w:rsidRPr="005B2948">
        <w:rPr>
          <w:rFonts w:asciiTheme="minorHAnsi" w:hAnsiTheme="minorHAnsi" w:cstheme="minorHAnsi"/>
        </w:rPr>
        <w:t xml:space="preserve">lub listownie na adres siedziby Administratora wskazany powyżej. </w:t>
      </w:r>
    </w:p>
    <w:p w14:paraId="545E0609" w14:textId="77777777" w:rsidR="00434EF8" w:rsidRPr="005B2948" w:rsidRDefault="00434EF8" w:rsidP="00434EF8">
      <w:pPr>
        <w:numPr>
          <w:ilvl w:val="0"/>
          <w:numId w:val="18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Dane Osobowe przetwarzane są w </w:t>
      </w:r>
      <w:r>
        <w:rPr>
          <w:rFonts w:asciiTheme="minorHAnsi" w:hAnsiTheme="minorHAnsi" w:cstheme="minorHAnsi"/>
        </w:rPr>
        <w:t>celu:</w:t>
      </w:r>
      <w:r w:rsidRPr="005B2948">
        <w:rPr>
          <w:rFonts w:asciiTheme="minorHAnsi" w:hAnsiTheme="minorHAnsi" w:cstheme="minorHAnsi"/>
        </w:rPr>
        <w:t xml:space="preserve"> </w:t>
      </w:r>
    </w:p>
    <w:p w14:paraId="361A78C9" w14:textId="77777777" w:rsidR="00434EF8" w:rsidRPr="005B2948" w:rsidRDefault="00434EF8" w:rsidP="00434EF8">
      <w:pPr>
        <w:numPr>
          <w:ilvl w:val="0"/>
          <w:numId w:val="19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udzielenia Benefitu, zgodnie z ofertami przedstawionymi przez Partnerów w Aplikacji i na Stronie Internetowej – na podstawie art. 6 ust. 1 lit. e RODO (wykonanie zadania realizowanego w interesie publicznym)</w:t>
      </w:r>
      <w:r>
        <w:rPr>
          <w:rFonts w:asciiTheme="minorHAnsi" w:hAnsiTheme="minorHAnsi" w:cstheme="minorHAnsi"/>
        </w:rPr>
        <w:t xml:space="preserve"> lub art. 9 ust. 2 lit. g) RODO</w:t>
      </w:r>
      <w:r w:rsidRPr="005B2948">
        <w:rPr>
          <w:rFonts w:asciiTheme="minorHAnsi" w:hAnsiTheme="minorHAnsi" w:cstheme="minorHAnsi"/>
        </w:rPr>
        <w:t xml:space="preserve">; </w:t>
      </w:r>
    </w:p>
    <w:p w14:paraId="309897FA" w14:textId="77777777" w:rsidR="00434EF8" w:rsidRPr="005B2948" w:rsidRDefault="00434EF8" w:rsidP="00434EF8">
      <w:pPr>
        <w:numPr>
          <w:ilvl w:val="0"/>
          <w:numId w:val="19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umożliwienia korzystania z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– na podstawie art. 6 ust. 1 lit. b RODO </w:t>
      </w:r>
      <w:r>
        <w:rPr>
          <w:rFonts w:asciiTheme="minorHAnsi" w:hAnsiTheme="minorHAnsi" w:cstheme="minorHAnsi"/>
        </w:rPr>
        <w:t xml:space="preserve">(niezbędność przetwarzania do zawarcia i realizacji umowy) </w:t>
      </w:r>
      <w:r w:rsidRPr="005B2948">
        <w:rPr>
          <w:rFonts w:asciiTheme="minorHAnsi" w:hAnsiTheme="minorHAnsi" w:cstheme="minorHAnsi"/>
        </w:rPr>
        <w:t xml:space="preserve">oraz na podstawie art. 6 ust. 1 lit. e RODO (wykonanie zadania realizowanego w interesie publicznym). </w:t>
      </w:r>
    </w:p>
    <w:p w14:paraId="690B2D4E" w14:textId="77777777" w:rsidR="00434EF8" w:rsidRPr="005B2948" w:rsidRDefault="00434EF8" w:rsidP="00434EF8">
      <w:pPr>
        <w:numPr>
          <w:ilvl w:val="0"/>
          <w:numId w:val="19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lastRenderedPageBreak/>
        <w:t xml:space="preserve">w celach archiwalnych i dowodowych – na podstawie art. 6 ust. 1 lit. e RODO (wykonanie zadania realizowanego w interesie publicznym); </w:t>
      </w:r>
    </w:p>
    <w:p w14:paraId="6CD60138" w14:textId="77777777" w:rsidR="00434EF8" w:rsidRPr="005B2948" w:rsidRDefault="00434EF8" w:rsidP="00434EF8">
      <w:pPr>
        <w:numPr>
          <w:ilvl w:val="0"/>
          <w:numId w:val="19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celu ustalenia, dochodzenia lub obrony przed roszczeniami – na podstawie art. 6 ust. 1 lit. e RODO (wykonanie zadania realizowanego w interesie publicznym); </w:t>
      </w:r>
    </w:p>
    <w:p w14:paraId="68F9B328" w14:textId="77777777" w:rsidR="00434EF8" w:rsidRPr="005B2948" w:rsidRDefault="00434EF8" w:rsidP="00434EF8">
      <w:pPr>
        <w:numPr>
          <w:ilvl w:val="0"/>
          <w:numId w:val="19"/>
        </w:numPr>
        <w:spacing w:line="276" w:lineRule="auto"/>
        <w:ind w:right="0" w:hanging="227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celu spełnienia obowiązków z zakresu ochrony danych osobowych — na podstawie art. 6 ust. 1 lit. c RODO (niezbędność do wykonania obowiązków wynikających z prawa) oraz na podstawie art. 6 ust. 1 lit. e RODO (wykonanie zadania realizowanego w interesie publicznym). </w:t>
      </w:r>
    </w:p>
    <w:p w14:paraId="4E5B0270" w14:textId="77777777" w:rsidR="00434EF8" w:rsidRPr="005B2948" w:rsidRDefault="00434EF8" w:rsidP="00434EF8">
      <w:pPr>
        <w:numPr>
          <w:ilvl w:val="1"/>
          <w:numId w:val="19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Podanie Danych osobowych przez Użytkownika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jest dobrowolne, </w:t>
      </w:r>
      <w:r>
        <w:rPr>
          <w:rFonts w:asciiTheme="minorHAnsi" w:hAnsiTheme="minorHAnsi" w:cstheme="minorHAnsi"/>
        </w:rPr>
        <w:t xml:space="preserve">jednak ich </w:t>
      </w:r>
      <w:r w:rsidRPr="005B2948">
        <w:rPr>
          <w:rFonts w:asciiTheme="minorHAnsi" w:hAnsiTheme="minorHAnsi" w:cstheme="minorHAnsi"/>
        </w:rPr>
        <w:t xml:space="preserve">niepodanie może uniemożliwić rozpatrzenie wniosku Użytkownika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, a w konsekwencji brak możliwości zawarcia umowy o korzystanie z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, czy odpowiedzi na zadane pytanie lub brak możliwości wskazania Gminy w najbliższej lokalizacji. </w:t>
      </w:r>
    </w:p>
    <w:p w14:paraId="147954A9" w14:textId="77777777" w:rsidR="00434EF8" w:rsidRPr="005B2948" w:rsidRDefault="00434EF8" w:rsidP="00434EF8">
      <w:pPr>
        <w:numPr>
          <w:ilvl w:val="1"/>
          <w:numId w:val="19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Dane osobowe Użytkownika mogą być udostępniane odpowiednim odbiorcom, w szczególności instytucjom uprawnionym do kontroli działalności administratora lub podmiotom uprawnionym do uzyskania danych osobowych na podstawie odrębnych przepisów prawa. </w:t>
      </w:r>
    </w:p>
    <w:p w14:paraId="0DB1A64C" w14:textId="77777777" w:rsidR="00434EF8" w:rsidRPr="005B2948" w:rsidRDefault="00434EF8" w:rsidP="00434EF8">
      <w:pPr>
        <w:numPr>
          <w:ilvl w:val="1"/>
          <w:numId w:val="19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Odbiorcami danych osobowych Użytkownika będą także m.in. podmioty, z którymi Urząd</w:t>
      </w:r>
      <w:r>
        <w:rPr>
          <w:rFonts w:asciiTheme="minorHAnsi" w:hAnsiTheme="minorHAnsi" w:cstheme="minorHAnsi"/>
        </w:rPr>
        <w:t xml:space="preserve"> Gminy Komorniki</w:t>
      </w:r>
      <w:r w:rsidRPr="005B2948">
        <w:rPr>
          <w:rFonts w:asciiTheme="minorHAnsi" w:hAnsiTheme="minorHAnsi" w:cstheme="minorHAnsi"/>
        </w:rPr>
        <w:t xml:space="preserve"> zawarł umowy powierzenia przetwarzania danych, dostawcy usług zaopatrujących Administratora w rozwiązania techniczne oraz zarządzanie organizacją, podmioty świadczący usługi prawne i doradcze oraz podmioty udzielające pomocy Administratorowi w dochodzeniu należnych roszczeń. </w:t>
      </w:r>
    </w:p>
    <w:p w14:paraId="73456F59" w14:textId="77777777" w:rsidR="00434EF8" w:rsidRPr="005B2948" w:rsidRDefault="00434EF8" w:rsidP="00434EF8">
      <w:pPr>
        <w:numPr>
          <w:ilvl w:val="1"/>
          <w:numId w:val="19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Dane Użytkownika będą przetwarzane przez okres niezbędny do realizacji celu, w którym zostały zebrane, do czasu upływu terminów przedawnienia, lub do czasu ustalenia, dochodzenia i obrony ewentualnych roszczeń. Użytkownik posiada prawo do: </w:t>
      </w:r>
    </w:p>
    <w:p w14:paraId="49CD9CF2" w14:textId="77777777" w:rsidR="00434EF8" w:rsidRDefault="00434EF8" w:rsidP="00434EF8">
      <w:pPr>
        <w:numPr>
          <w:ilvl w:val="0"/>
          <w:numId w:val="20"/>
        </w:numPr>
        <w:spacing w:line="276" w:lineRule="auto"/>
        <w:ind w:right="0" w:hanging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dostępu do swoich danych osobowych;</w:t>
      </w:r>
    </w:p>
    <w:p w14:paraId="700AD43E" w14:textId="77777777" w:rsidR="00434EF8" w:rsidRPr="005B2948" w:rsidRDefault="00434EF8" w:rsidP="00434EF8">
      <w:pPr>
        <w:numPr>
          <w:ilvl w:val="0"/>
          <w:numId w:val="20"/>
        </w:numPr>
        <w:spacing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sprostowania swoich nieprawidłowych danych; </w:t>
      </w:r>
    </w:p>
    <w:p w14:paraId="6A7D30AD" w14:textId="77777777" w:rsidR="00434EF8" w:rsidRPr="005B2948" w:rsidRDefault="00434EF8" w:rsidP="00434EF8">
      <w:pPr>
        <w:numPr>
          <w:ilvl w:val="0"/>
          <w:numId w:val="20"/>
        </w:numPr>
        <w:spacing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żądania usunięcia danych </w:t>
      </w:r>
      <w:r w:rsidRPr="005B2948">
        <w:rPr>
          <w:rFonts w:asciiTheme="minorHAnsi" w:hAnsiTheme="minorHAnsi" w:cstheme="minorHAnsi"/>
          <w:i/>
        </w:rPr>
        <w:t xml:space="preserve">(prawo do bycia zapomnianym) </w:t>
      </w:r>
      <w:r w:rsidRPr="005B2948">
        <w:rPr>
          <w:rFonts w:asciiTheme="minorHAnsi" w:hAnsiTheme="minorHAnsi" w:cstheme="minorHAnsi"/>
        </w:rPr>
        <w:t xml:space="preserve">w przypadku wystąpienia okoliczności przewidzianych w art. 17 RODO; </w:t>
      </w:r>
    </w:p>
    <w:p w14:paraId="5FC15B40" w14:textId="77777777" w:rsidR="00434EF8" w:rsidRPr="005B2948" w:rsidRDefault="00434EF8" w:rsidP="00434EF8">
      <w:pPr>
        <w:numPr>
          <w:ilvl w:val="0"/>
          <w:numId w:val="20"/>
        </w:numPr>
        <w:spacing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żądania ograniczenia przetwarzania danych w przypadkach wskazanych w art. 18 RODO; </w:t>
      </w:r>
    </w:p>
    <w:p w14:paraId="17D69080" w14:textId="77777777" w:rsidR="00434EF8" w:rsidRPr="005B2948" w:rsidRDefault="00434EF8" w:rsidP="00434EF8">
      <w:pPr>
        <w:numPr>
          <w:ilvl w:val="0"/>
          <w:numId w:val="20"/>
        </w:numPr>
        <w:spacing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wniesienia sprzeciwu wobec przetwarzania danych w przypadkach wskazanych w art. 21 RODO. </w:t>
      </w:r>
    </w:p>
    <w:p w14:paraId="1D7247B5" w14:textId="77777777" w:rsidR="00434EF8" w:rsidRPr="005B2948" w:rsidRDefault="00434EF8" w:rsidP="00434EF8">
      <w:pPr>
        <w:numPr>
          <w:ilvl w:val="0"/>
          <w:numId w:val="20"/>
        </w:numPr>
        <w:spacing w:line="276" w:lineRule="auto"/>
        <w:ind w:right="0" w:hanging="28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W odniesieniu do danych osobowych Użytkownika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decyzje nie będą podejmowane w sposób zautomatyzowany, stosownie do art. 22 RODO. </w:t>
      </w:r>
    </w:p>
    <w:p w14:paraId="4435AFFD" w14:textId="77777777" w:rsidR="00434EF8" w:rsidRPr="005B2948" w:rsidRDefault="00434EF8" w:rsidP="00434EF8">
      <w:pPr>
        <w:numPr>
          <w:ilvl w:val="1"/>
          <w:numId w:val="20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posiada prawo do wniesienia skargi do Prezesa Urzędu Ochrony Danych Osobowych, ul. Moniuszki 1A, 00-014 Warszawa. </w:t>
      </w:r>
    </w:p>
    <w:p w14:paraId="5AAD5074" w14:textId="77777777" w:rsidR="00434EF8" w:rsidRPr="005B2948" w:rsidRDefault="00434EF8" w:rsidP="00434EF8">
      <w:pPr>
        <w:numPr>
          <w:ilvl w:val="1"/>
          <w:numId w:val="20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Dane osobowe Użytkownika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nie będą przekazywane do państwa trzeciego/organizacji międzynarodowej. </w:t>
      </w:r>
    </w:p>
    <w:p w14:paraId="45F46049" w14:textId="77777777" w:rsidR="00434EF8" w:rsidRPr="005B2948" w:rsidRDefault="00434EF8" w:rsidP="00434EF8">
      <w:pPr>
        <w:numPr>
          <w:ilvl w:val="1"/>
          <w:numId w:val="20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Gmina zapewni Użytkownikowi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i Rodzicowi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nieposiadającego zdolności do czynności prawnych dostęp do aktualnej informacji o podmiocie, któremu powierzy przetwarzanie danych, ich zakresie i zamierzonym terminie przekazania. </w:t>
      </w:r>
    </w:p>
    <w:p w14:paraId="132E0C58" w14:textId="77777777" w:rsidR="00107208" w:rsidRDefault="00107208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4E09C0C6" w14:textId="77777777" w:rsidR="00107208" w:rsidRDefault="00107208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21827777" w14:textId="77777777" w:rsidR="00434EF8" w:rsidRDefault="00434EF8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  <w:b/>
        </w:rPr>
      </w:pPr>
    </w:p>
    <w:p w14:paraId="2C1CF022" w14:textId="639D3837" w:rsidR="004670C6" w:rsidRPr="005B2948" w:rsidRDefault="00B22A92" w:rsidP="003A0F92">
      <w:pPr>
        <w:spacing w:after="0" w:line="276" w:lineRule="auto"/>
        <w:ind w:left="10" w:right="0" w:hanging="10"/>
        <w:jc w:val="center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  <w:b/>
        </w:rPr>
        <w:lastRenderedPageBreak/>
        <w:t>Rozdział 15.</w:t>
      </w:r>
      <w:r w:rsidRPr="005B2948">
        <w:rPr>
          <w:rFonts w:asciiTheme="minorHAnsi" w:hAnsiTheme="minorHAnsi" w:cstheme="minorHAnsi"/>
        </w:rPr>
        <w:t xml:space="preserve"> </w:t>
      </w:r>
    </w:p>
    <w:p w14:paraId="6D352110" w14:textId="77777777" w:rsidR="004670C6" w:rsidRPr="005B2948" w:rsidRDefault="00B22A92" w:rsidP="003A0F92">
      <w:pPr>
        <w:pStyle w:val="Nagwek1"/>
        <w:spacing w:line="276" w:lineRule="auto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>PRZEPISY KOŃCOWE</w:t>
      </w:r>
      <w:r w:rsidRPr="005B2948">
        <w:rPr>
          <w:rFonts w:asciiTheme="minorHAnsi" w:hAnsiTheme="minorHAnsi" w:cstheme="minorHAnsi"/>
          <w:b w:val="0"/>
        </w:rPr>
        <w:t xml:space="preserve"> </w:t>
      </w:r>
    </w:p>
    <w:p w14:paraId="2A42656A" w14:textId="50A8A9FB" w:rsidR="004670C6" w:rsidRPr="005B2948" w:rsidRDefault="00B22A92" w:rsidP="00DF26D7">
      <w:pPr>
        <w:numPr>
          <w:ilvl w:val="0"/>
          <w:numId w:val="2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zobowiązany jest do poinformowania Pracownika Urzędu o zmianie adresu (w tym o wymeldowaniu)</w:t>
      </w:r>
      <w:r w:rsidR="001729F1">
        <w:rPr>
          <w:rFonts w:asciiTheme="minorHAnsi" w:hAnsiTheme="minorHAnsi" w:cstheme="minorHAnsi"/>
        </w:rPr>
        <w:t xml:space="preserve"> oraz o </w:t>
      </w:r>
      <w:r w:rsidRPr="005B2948">
        <w:rPr>
          <w:rFonts w:asciiTheme="minorHAnsi" w:hAnsiTheme="minorHAnsi" w:cstheme="minorHAnsi"/>
        </w:rPr>
        <w:t xml:space="preserve">zmianie danych osobowych. </w:t>
      </w:r>
    </w:p>
    <w:p w14:paraId="50395E10" w14:textId="77777777" w:rsidR="004670C6" w:rsidRPr="005B2948" w:rsidRDefault="00B22A92" w:rsidP="00DF26D7">
      <w:pPr>
        <w:numPr>
          <w:ilvl w:val="0"/>
          <w:numId w:val="2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Podanie przez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lub Rodzica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nieposiadającego zdolności do czynności prawnych danych niezgodnych z prawdą, danych niepełnych lub usunięcie danych sprawia, że niemożliwe jest korzystanie z Benefitów w ramach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. </w:t>
      </w:r>
    </w:p>
    <w:p w14:paraId="4516BB56" w14:textId="77777777" w:rsidR="00471323" w:rsidRDefault="00B22A92" w:rsidP="00DF26D7">
      <w:pPr>
        <w:numPr>
          <w:ilvl w:val="0"/>
          <w:numId w:val="21"/>
        </w:numPr>
        <w:spacing w:line="276" w:lineRule="auto"/>
        <w:ind w:right="0"/>
        <w:rPr>
          <w:rFonts w:asciiTheme="minorHAnsi" w:hAnsiTheme="minorHAnsi" w:cstheme="minorHAnsi"/>
        </w:rPr>
      </w:pPr>
      <w:r w:rsidRPr="005B2948">
        <w:rPr>
          <w:rFonts w:asciiTheme="minorHAnsi" w:hAnsiTheme="minorHAnsi" w:cstheme="minorHAnsi"/>
        </w:rPr>
        <w:t xml:space="preserve">Gmina zastrzega sobie prawo do przeprowadzenia weryfikacji danych podanych przez Wnioskodawcę w celu ustalenia, czy są zgodne z prawdą. Użytkownik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i Rodzic Posiadacza </w:t>
      </w:r>
      <w:proofErr w:type="spellStart"/>
      <w:r w:rsidRPr="005B2948">
        <w:rPr>
          <w:rFonts w:asciiTheme="minorHAnsi" w:hAnsiTheme="minorHAnsi" w:cstheme="minorHAnsi"/>
        </w:rPr>
        <w:t>mKarty</w:t>
      </w:r>
      <w:proofErr w:type="spellEnd"/>
      <w:r w:rsidRPr="005B2948">
        <w:rPr>
          <w:rFonts w:asciiTheme="minorHAnsi" w:hAnsiTheme="minorHAnsi" w:cstheme="minorHAnsi"/>
        </w:rPr>
        <w:t xml:space="preserve"> nieposiadającego zdolności do czynności prawnych jest zobowiązany do umożliwienia przeprowadzenia weryfikacji, w szczególności poprzez podanie aktualnego numeru telefonu lub adresu e−mail i udzielenie dodatkowych wyjaśnień.</w:t>
      </w:r>
    </w:p>
    <w:p w14:paraId="402F9FD4" w14:textId="77777777" w:rsidR="004670C6" w:rsidRDefault="00B22A92" w:rsidP="00DF26D7">
      <w:pPr>
        <w:numPr>
          <w:ilvl w:val="0"/>
          <w:numId w:val="21"/>
        </w:numPr>
        <w:spacing w:line="276" w:lineRule="auto"/>
        <w:ind w:right="0"/>
        <w:rPr>
          <w:rFonts w:asciiTheme="minorHAnsi" w:hAnsiTheme="minorHAnsi" w:cstheme="minorHAnsi"/>
        </w:rPr>
      </w:pPr>
      <w:r w:rsidRPr="00471323">
        <w:rPr>
          <w:rFonts w:asciiTheme="minorHAnsi" w:hAnsiTheme="minorHAnsi" w:cstheme="minorHAnsi"/>
        </w:rPr>
        <w:t>Gmina zastrzega sobie prawo do wprowadzania zmian i aktualizowania Regulamin</w:t>
      </w:r>
      <w:r w:rsidR="00EC75F9">
        <w:rPr>
          <w:rFonts w:asciiTheme="minorHAnsi" w:hAnsiTheme="minorHAnsi" w:cstheme="minorHAnsi"/>
        </w:rPr>
        <w:t>u.</w:t>
      </w:r>
    </w:p>
    <w:p w14:paraId="484A83FB" w14:textId="77777777" w:rsidR="0046544B" w:rsidRDefault="0046544B" w:rsidP="0046544B">
      <w:pPr>
        <w:spacing w:line="276" w:lineRule="auto"/>
        <w:ind w:right="0"/>
        <w:rPr>
          <w:rFonts w:asciiTheme="minorHAnsi" w:hAnsiTheme="minorHAnsi" w:cstheme="minorHAnsi"/>
        </w:rPr>
      </w:pPr>
    </w:p>
    <w:p w14:paraId="7CE006DD" w14:textId="77777777" w:rsidR="0046544B" w:rsidRDefault="0046544B" w:rsidP="0046544B">
      <w:pPr>
        <w:spacing w:line="276" w:lineRule="auto"/>
        <w:ind w:right="0"/>
        <w:rPr>
          <w:rFonts w:asciiTheme="minorHAnsi" w:hAnsiTheme="minorHAnsi" w:cstheme="minorHAnsi"/>
        </w:rPr>
      </w:pPr>
    </w:p>
    <w:p w14:paraId="3EBB1CBE" w14:textId="77777777" w:rsidR="0046544B" w:rsidRDefault="0046544B" w:rsidP="0046544B">
      <w:pPr>
        <w:spacing w:line="276" w:lineRule="auto"/>
        <w:ind w:right="0"/>
        <w:rPr>
          <w:rFonts w:asciiTheme="minorHAnsi" w:hAnsiTheme="minorHAnsi" w:cstheme="minorHAnsi"/>
        </w:rPr>
      </w:pPr>
    </w:p>
    <w:p w14:paraId="631FDF65" w14:textId="77777777" w:rsidR="0046544B" w:rsidRDefault="0046544B" w:rsidP="000077BA">
      <w:pPr>
        <w:spacing w:line="276" w:lineRule="auto"/>
        <w:ind w:right="0"/>
        <w:rPr>
          <w:rFonts w:asciiTheme="minorHAnsi" w:hAnsiTheme="minorHAnsi" w:cstheme="minorHAnsi"/>
        </w:rPr>
      </w:pPr>
    </w:p>
    <w:p w14:paraId="4F4D8B36" w14:textId="77777777" w:rsidR="0046544B" w:rsidRDefault="0046544B" w:rsidP="0046544B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488D8CD2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7791D3C8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5013A15C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664A8458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22D28A04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2A48DAEA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356633D5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0EA104D4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6CA56D60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42DD4D61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5B4C060C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65041BE1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63F225F5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35BE7670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32018A97" w14:textId="77777777" w:rsidR="000077BA" w:rsidRPr="000077BA" w:rsidRDefault="000077BA" w:rsidP="000077BA">
      <w:pPr>
        <w:spacing w:line="276" w:lineRule="auto"/>
        <w:ind w:left="0" w:right="0" w:firstLine="0"/>
        <w:rPr>
          <w:rFonts w:asciiTheme="minorHAnsi" w:hAnsiTheme="minorHAnsi" w:cstheme="minorHAnsi"/>
        </w:rPr>
      </w:pPr>
    </w:p>
    <w:p w14:paraId="66C58C72" w14:textId="77777777" w:rsidR="009B669A" w:rsidRPr="00202497" w:rsidRDefault="009B669A" w:rsidP="000077BA">
      <w:pPr>
        <w:spacing w:after="452" w:line="276" w:lineRule="auto"/>
        <w:ind w:left="0" w:right="0" w:firstLine="0"/>
        <w:rPr>
          <w:rFonts w:asciiTheme="minorHAnsi" w:hAnsiTheme="minorHAnsi" w:cstheme="minorHAnsi"/>
        </w:rPr>
      </w:pPr>
    </w:p>
    <w:sectPr w:rsidR="009B669A" w:rsidRPr="00202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0" w:right="850" w:bottom="240" w:left="850" w:header="708" w:footer="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90F4" w14:textId="77777777" w:rsidR="00E87140" w:rsidRDefault="00E87140">
      <w:pPr>
        <w:spacing w:after="0" w:line="240" w:lineRule="auto"/>
      </w:pPr>
      <w:r>
        <w:separator/>
      </w:r>
    </w:p>
  </w:endnote>
  <w:endnote w:type="continuationSeparator" w:id="0">
    <w:p w14:paraId="20FFF589" w14:textId="77777777" w:rsidR="00E87140" w:rsidRDefault="00E8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D0E1" w14:textId="77777777" w:rsidR="004670C6" w:rsidRDefault="00B22A92">
    <w:pPr>
      <w:spacing w:after="0" w:line="216" w:lineRule="auto"/>
      <w:ind w:left="150" w:right="0" w:firstLine="0"/>
      <w:jc w:val="left"/>
    </w:pPr>
    <w:r>
      <w:rPr>
        <w:rFonts w:ascii="Times New Roman" w:eastAsia="Times New Roman" w:hAnsi="Times New Roman" w:cs="Times New Roman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sz w:val="20"/>
      </w:rPr>
      <w:t>Id: E4A15E63-1063-4620-988E-1B0A04B1C495. Podpisany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21DA" w14:textId="6512EA0C" w:rsidR="004670C6" w:rsidRDefault="004670C6">
    <w:pPr>
      <w:spacing w:after="0" w:line="216" w:lineRule="auto"/>
      <w:ind w:left="15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F36B" w14:textId="77777777" w:rsidR="004670C6" w:rsidRDefault="00B22A92">
    <w:pPr>
      <w:spacing w:after="0" w:line="216" w:lineRule="auto"/>
      <w:ind w:left="150" w:right="0" w:firstLine="0"/>
      <w:jc w:val="left"/>
    </w:pPr>
    <w:r>
      <w:rPr>
        <w:rFonts w:ascii="Times New Roman" w:eastAsia="Times New Roman" w:hAnsi="Times New Roman" w:cs="Times New Roman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 </w:t>
    </w:r>
    <w:r>
      <w:rPr>
        <w:sz w:val="20"/>
      </w:rPr>
      <w:t>Id: E4A15E63-1063-4620-988E-1B0A04B1C495.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2F26" w14:textId="77777777" w:rsidR="00E87140" w:rsidRDefault="00E87140">
      <w:pPr>
        <w:spacing w:after="0" w:line="240" w:lineRule="auto"/>
      </w:pPr>
      <w:r>
        <w:separator/>
      </w:r>
    </w:p>
  </w:footnote>
  <w:footnote w:type="continuationSeparator" w:id="0">
    <w:p w14:paraId="1036B66B" w14:textId="77777777" w:rsidR="00E87140" w:rsidRDefault="00E8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B91B" w14:textId="77777777" w:rsidR="004670C6" w:rsidRDefault="004670C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0949" w14:textId="77777777" w:rsidR="004670C6" w:rsidRPr="009B669A" w:rsidRDefault="004670C6" w:rsidP="00B224C3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6F7F" w14:textId="77777777" w:rsidR="004670C6" w:rsidRDefault="004670C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AA3"/>
    <w:multiLevelType w:val="hybridMultilevel"/>
    <w:tmpl w:val="3BB4E418"/>
    <w:lvl w:ilvl="0" w:tplc="4E34AE3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A3418">
      <w:start w:val="3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10CFA16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61AEA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06DF2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A2606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03282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6AF8A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A4864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41539"/>
    <w:multiLevelType w:val="hybridMultilevel"/>
    <w:tmpl w:val="054C8B80"/>
    <w:lvl w:ilvl="0" w:tplc="27A42FE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0219A0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CC5D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A4C24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468E2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6953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E24F0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AB7A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C9C5E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702F9"/>
    <w:multiLevelType w:val="hybridMultilevel"/>
    <w:tmpl w:val="73B2CD94"/>
    <w:lvl w:ilvl="0" w:tplc="632E6C5C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8C44A">
      <w:start w:val="2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A6A7C3C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EE12E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25FBE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4AE10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49574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E3208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27BF0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83F98"/>
    <w:multiLevelType w:val="hybridMultilevel"/>
    <w:tmpl w:val="F89039D6"/>
    <w:lvl w:ilvl="0" w:tplc="67DA893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15B3"/>
    <w:multiLevelType w:val="hybridMultilevel"/>
    <w:tmpl w:val="EEAE0AA4"/>
    <w:lvl w:ilvl="0" w:tplc="0BBEC8C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21894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8C922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6EB00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A81FE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AA9DA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26688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ABF9E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08A3C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D763B"/>
    <w:multiLevelType w:val="hybridMultilevel"/>
    <w:tmpl w:val="6A6897CE"/>
    <w:lvl w:ilvl="0" w:tplc="A0404FC2">
      <w:start w:val="8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1209"/>
    <w:multiLevelType w:val="hybridMultilevel"/>
    <w:tmpl w:val="A5B49C56"/>
    <w:lvl w:ilvl="0" w:tplc="5588DE64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A4E8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CAE2A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23A8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056D2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7C9C9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0689E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E8E00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4768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6144F5"/>
    <w:multiLevelType w:val="hybridMultilevel"/>
    <w:tmpl w:val="A3043DF8"/>
    <w:lvl w:ilvl="0" w:tplc="2BCC9C20">
      <w:start w:val="1"/>
      <w:numFmt w:val="lowerLetter"/>
      <w:lvlText w:val="%1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330875"/>
    <w:multiLevelType w:val="hybridMultilevel"/>
    <w:tmpl w:val="6FA207EC"/>
    <w:lvl w:ilvl="0" w:tplc="676067C2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8C52C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3C4598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E7958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BC1550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C918A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96E95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866C0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4C5F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B24EA0"/>
    <w:multiLevelType w:val="hybridMultilevel"/>
    <w:tmpl w:val="05FAC4F6"/>
    <w:lvl w:ilvl="0" w:tplc="CB96EF5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C3A1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A53FC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184D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A3BF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AF94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801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4161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4FCA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261C28"/>
    <w:multiLevelType w:val="hybridMultilevel"/>
    <w:tmpl w:val="FF6697BC"/>
    <w:lvl w:ilvl="0" w:tplc="12FCB432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2574E">
      <w:start w:val="9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9762AB4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48CB0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4075A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AE618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679D4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E34D6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4FE86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5D2C1B"/>
    <w:multiLevelType w:val="hybridMultilevel"/>
    <w:tmpl w:val="57C0F30C"/>
    <w:lvl w:ilvl="0" w:tplc="EF4E061A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8EF7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885AE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CB6C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CBF3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BE71DA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CA4AC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12B022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0351A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1825D0"/>
    <w:multiLevelType w:val="hybridMultilevel"/>
    <w:tmpl w:val="640A4F0E"/>
    <w:lvl w:ilvl="0" w:tplc="FAAC558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2A511A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CCA20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0EE4E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70E2D4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60104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8FB2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171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C4316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885F85"/>
    <w:multiLevelType w:val="hybridMultilevel"/>
    <w:tmpl w:val="ADC4C31C"/>
    <w:lvl w:ilvl="0" w:tplc="1E60924E">
      <w:start w:val="2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5293"/>
    <w:multiLevelType w:val="hybridMultilevel"/>
    <w:tmpl w:val="38BE3B40"/>
    <w:lvl w:ilvl="0" w:tplc="64A4673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D2F06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6453A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2D83C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E640C2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08754A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8F4A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C971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E69A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EE6FFA"/>
    <w:multiLevelType w:val="hybridMultilevel"/>
    <w:tmpl w:val="35F44016"/>
    <w:lvl w:ilvl="0" w:tplc="9E4093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 w15:restartNumberingAfterBreak="0">
    <w:nsid w:val="3CE556B6"/>
    <w:multiLevelType w:val="hybridMultilevel"/>
    <w:tmpl w:val="2CFAE3CE"/>
    <w:lvl w:ilvl="0" w:tplc="57DE75A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2A9E7A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B9AE1A8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44730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25518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067A2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6930C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ACFF8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72FC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C57F8F"/>
    <w:multiLevelType w:val="hybridMultilevel"/>
    <w:tmpl w:val="4B6A8148"/>
    <w:lvl w:ilvl="0" w:tplc="EA0ECCE8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6770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261B2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6838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93CA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8D7F6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29E80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4CFD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683CA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86BB4"/>
    <w:multiLevelType w:val="hybridMultilevel"/>
    <w:tmpl w:val="7B26C0F4"/>
    <w:lvl w:ilvl="0" w:tplc="D8C491A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E1478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8F210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49DF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DA4C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0E792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2E2CE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ED266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E4662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063333"/>
    <w:multiLevelType w:val="hybridMultilevel"/>
    <w:tmpl w:val="C25481FA"/>
    <w:lvl w:ilvl="0" w:tplc="EBFCCF2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5E13C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70A69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0DFE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A239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6A94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ECE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C717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A793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385368"/>
    <w:multiLevelType w:val="hybridMultilevel"/>
    <w:tmpl w:val="34563BF8"/>
    <w:lvl w:ilvl="0" w:tplc="B706E106">
      <w:start w:val="9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B1554"/>
    <w:multiLevelType w:val="hybridMultilevel"/>
    <w:tmpl w:val="F0B03B54"/>
    <w:lvl w:ilvl="0" w:tplc="884E9018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C2360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A3268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430D2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CFA9E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AE150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C8918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04ED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F633FE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DF3FF1"/>
    <w:multiLevelType w:val="hybridMultilevel"/>
    <w:tmpl w:val="90D26388"/>
    <w:lvl w:ilvl="0" w:tplc="D706A07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E9F7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EE11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0AC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022A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864D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A6B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A11B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2FBF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DB71E6"/>
    <w:multiLevelType w:val="hybridMultilevel"/>
    <w:tmpl w:val="F05A391E"/>
    <w:lvl w:ilvl="0" w:tplc="5F383DFE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EF490">
      <w:start w:val="1"/>
      <w:numFmt w:val="bullet"/>
      <w:lvlText w:val="-"/>
      <w:lvlJc w:val="left"/>
      <w:pPr>
        <w:tabs>
          <w:tab w:val="num" w:pos="1531"/>
        </w:tabs>
        <w:ind w:left="1531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69ED1BC">
      <w:start w:val="1"/>
      <w:numFmt w:val="bullet"/>
      <w:lvlText w:val="▪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5EC3A6">
      <w:start w:val="1"/>
      <w:numFmt w:val="bullet"/>
      <w:lvlText w:val="•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07244">
      <w:start w:val="1"/>
      <w:numFmt w:val="bullet"/>
      <w:lvlText w:val="o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A1346">
      <w:start w:val="1"/>
      <w:numFmt w:val="bullet"/>
      <w:lvlText w:val="▪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A6BBC">
      <w:start w:val="1"/>
      <w:numFmt w:val="bullet"/>
      <w:lvlText w:val="•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015F6">
      <w:start w:val="1"/>
      <w:numFmt w:val="bullet"/>
      <w:lvlText w:val="o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EE646">
      <w:start w:val="1"/>
      <w:numFmt w:val="bullet"/>
      <w:lvlText w:val="▪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4E172F"/>
    <w:multiLevelType w:val="hybridMultilevel"/>
    <w:tmpl w:val="E402A9F2"/>
    <w:lvl w:ilvl="0" w:tplc="D2244766">
      <w:start w:val="1"/>
      <w:numFmt w:val="decimal"/>
      <w:lvlText w:val="%1)"/>
      <w:lvlJc w:val="left"/>
      <w:pPr>
        <w:ind w:left="52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580" w:hanging="360"/>
      </w:pPr>
    </w:lvl>
    <w:lvl w:ilvl="2" w:tplc="F698B80A">
      <w:start w:val="1"/>
      <w:numFmt w:val="lowerRoman"/>
      <w:lvlText w:val="%3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2E60A">
      <w:start w:val="1"/>
      <w:numFmt w:val="decimal"/>
      <w:lvlText w:val="%4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AFD92">
      <w:start w:val="1"/>
      <w:numFmt w:val="lowerLetter"/>
      <w:lvlText w:val="%5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8F40A">
      <w:start w:val="1"/>
      <w:numFmt w:val="lowerRoman"/>
      <w:lvlText w:val="%6"/>
      <w:lvlJc w:val="left"/>
      <w:pPr>
        <w:ind w:left="4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4773E">
      <w:start w:val="1"/>
      <w:numFmt w:val="decimal"/>
      <w:lvlText w:val="%7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4CF3C">
      <w:start w:val="1"/>
      <w:numFmt w:val="lowerLetter"/>
      <w:lvlText w:val="%8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AB5B4">
      <w:start w:val="1"/>
      <w:numFmt w:val="lowerRoman"/>
      <w:lvlText w:val="%9"/>
      <w:lvlJc w:val="left"/>
      <w:pPr>
        <w:ind w:left="6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8BD1FD0"/>
    <w:multiLevelType w:val="hybridMultilevel"/>
    <w:tmpl w:val="612C3D56"/>
    <w:lvl w:ilvl="0" w:tplc="9E40931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5AFD6F46"/>
    <w:multiLevelType w:val="hybridMultilevel"/>
    <w:tmpl w:val="02887628"/>
    <w:lvl w:ilvl="0" w:tplc="D696E222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0EAC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A802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6C8F8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B8A62E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43BB4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C8E3E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BED97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A09B4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9D5C15"/>
    <w:multiLevelType w:val="hybridMultilevel"/>
    <w:tmpl w:val="9AAE991C"/>
    <w:lvl w:ilvl="0" w:tplc="5588DE64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17D0F"/>
    <w:multiLevelType w:val="hybridMultilevel"/>
    <w:tmpl w:val="E974CB36"/>
    <w:lvl w:ilvl="0" w:tplc="870C4552">
      <w:start w:val="1"/>
      <w:numFmt w:val="lowerLetter"/>
      <w:lvlText w:val="%1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71" w:hanging="360"/>
      </w:pPr>
    </w:lvl>
    <w:lvl w:ilvl="2" w:tplc="0415001B" w:tentative="1">
      <w:start w:val="1"/>
      <w:numFmt w:val="lowerRoman"/>
      <w:lvlText w:val="%3."/>
      <w:lvlJc w:val="right"/>
      <w:pPr>
        <w:ind w:left="3691" w:hanging="180"/>
      </w:pPr>
    </w:lvl>
    <w:lvl w:ilvl="3" w:tplc="0415000F" w:tentative="1">
      <w:start w:val="1"/>
      <w:numFmt w:val="decimal"/>
      <w:lvlText w:val="%4."/>
      <w:lvlJc w:val="left"/>
      <w:pPr>
        <w:ind w:left="4411" w:hanging="360"/>
      </w:pPr>
    </w:lvl>
    <w:lvl w:ilvl="4" w:tplc="04150019" w:tentative="1">
      <w:start w:val="1"/>
      <w:numFmt w:val="lowerLetter"/>
      <w:lvlText w:val="%5."/>
      <w:lvlJc w:val="left"/>
      <w:pPr>
        <w:ind w:left="5131" w:hanging="360"/>
      </w:pPr>
    </w:lvl>
    <w:lvl w:ilvl="5" w:tplc="0415001B" w:tentative="1">
      <w:start w:val="1"/>
      <w:numFmt w:val="lowerRoman"/>
      <w:lvlText w:val="%6."/>
      <w:lvlJc w:val="right"/>
      <w:pPr>
        <w:ind w:left="5851" w:hanging="180"/>
      </w:pPr>
    </w:lvl>
    <w:lvl w:ilvl="6" w:tplc="0415000F" w:tentative="1">
      <w:start w:val="1"/>
      <w:numFmt w:val="decimal"/>
      <w:lvlText w:val="%7."/>
      <w:lvlJc w:val="left"/>
      <w:pPr>
        <w:ind w:left="6571" w:hanging="360"/>
      </w:pPr>
    </w:lvl>
    <w:lvl w:ilvl="7" w:tplc="04150019" w:tentative="1">
      <w:start w:val="1"/>
      <w:numFmt w:val="lowerLetter"/>
      <w:lvlText w:val="%8."/>
      <w:lvlJc w:val="left"/>
      <w:pPr>
        <w:ind w:left="7291" w:hanging="360"/>
      </w:pPr>
    </w:lvl>
    <w:lvl w:ilvl="8" w:tplc="0415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29" w15:restartNumberingAfterBreak="0">
    <w:nsid w:val="66033B23"/>
    <w:multiLevelType w:val="hybridMultilevel"/>
    <w:tmpl w:val="E88E47A8"/>
    <w:lvl w:ilvl="0" w:tplc="11E606CE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E0BB8">
      <w:start w:val="5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DECFA16">
      <w:start w:val="1"/>
      <w:numFmt w:val="lowerRoman"/>
      <w:lvlText w:val="%3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00F56">
      <w:start w:val="1"/>
      <w:numFmt w:val="decimal"/>
      <w:lvlText w:val="%4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748A">
      <w:start w:val="1"/>
      <w:numFmt w:val="lowerLetter"/>
      <w:lvlText w:val="%5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E341A">
      <w:start w:val="1"/>
      <w:numFmt w:val="lowerRoman"/>
      <w:lvlText w:val="%6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E68D2">
      <w:start w:val="1"/>
      <w:numFmt w:val="decimal"/>
      <w:lvlText w:val="%7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CB12A">
      <w:start w:val="1"/>
      <w:numFmt w:val="lowerLetter"/>
      <w:lvlText w:val="%8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4D4D0">
      <w:start w:val="1"/>
      <w:numFmt w:val="lowerRoman"/>
      <w:lvlText w:val="%9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8F6B8D"/>
    <w:multiLevelType w:val="hybridMultilevel"/>
    <w:tmpl w:val="93D255E4"/>
    <w:lvl w:ilvl="0" w:tplc="125463A2">
      <w:start w:val="1"/>
      <w:numFmt w:val="bullet"/>
      <w:lvlText w:val=""/>
      <w:lvlJc w:val="left"/>
      <w:pPr>
        <w:tabs>
          <w:tab w:val="num" w:pos="1531"/>
        </w:tabs>
        <w:ind w:left="1531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 w15:restartNumberingAfterBreak="0">
    <w:nsid w:val="6F502956"/>
    <w:multiLevelType w:val="hybridMultilevel"/>
    <w:tmpl w:val="243A479A"/>
    <w:lvl w:ilvl="0" w:tplc="DEDC3DC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18132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8031FE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681B0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A9574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A729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C88BE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41464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6B168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A17204"/>
    <w:multiLevelType w:val="hybridMultilevel"/>
    <w:tmpl w:val="F0C0B452"/>
    <w:lvl w:ilvl="0" w:tplc="73E20AC4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4EBDC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E20F4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63C9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6B3F0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CFEFC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4EEEE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E1C5C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2254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B5669B"/>
    <w:multiLevelType w:val="hybridMultilevel"/>
    <w:tmpl w:val="4F364320"/>
    <w:lvl w:ilvl="0" w:tplc="29AE3B3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E3D94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6EEF4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CED76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AD5DC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CAB3E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4793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A8198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C148C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8B87EE5"/>
    <w:multiLevelType w:val="hybridMultilevel"/>
    <w:tmpl w:val="F3384F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D7A7FCC"/>
    <w:multiLevelType w:val="hybridMultilevel"/>
    <w:tmpl w:val="630E7656"/>
    <w:lvl w:ilvl="0" w:tplc="A028CA22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EB8D4">
      <w:start w:val="1"/>
      <w:numFmt w:val="lowerLetter"/>
      <w:lvlText w:val="%2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EF076">
      <w:start w:val="1"/>
      <w:numFmt w:val="lowerRoman"/>
      <w:lvlText w:val="%3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C4B48">
      <w:start w:val="1"/>
      <w:numFmt w:val="decimal"/>
      <w:lvlText w:val="%4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49462">
      <w:start w:val="1"/>
      <w:numFmt w:val="lowerLetter"/>
      <w:lvlText w:val="%5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4DE0A">
      <w:start w:val="1"/>
      <w:numFmt w:val="lowerRoman"/>
      <w:lvlText w:val="%6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A3CC2">
      <w:start w:val="1"/>
      <w:numFmt w:val="decimal"/>
      <w:lvlText w:val="%7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8CF46">
      <w:start w:val="1"/>
      <w:numFmt w:val="lowerLetter"/>
      <w:lvlText w:val="%8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07CDA">
      <w:start w:val="1"/>
      <w:numFmt w:val="lowerRoman"/>
      <w:lvlText w:val="%9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4744D6"/>
    <w:multiLevelType w:val="hybridMultilevel"/>
    <w:tmpl w:val="1C02F7A0"/>
    <w:lvl w:ilvl="0" w:tplc="75BAD3E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C5B5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4146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CC1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0D7B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021C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46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462B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0B25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4235036">
    <w:abstractNumId w:val="35"/>
  </w:num>
  <w:num w:numId="2" w16cid:durableId="530917233">
    <w:abstractNumId w:val="24"/>
  </w:num>
  <w:num w:numId="3" w16cid:durableId="1329676583">
    <w:abstractNumId w:val="18"/>
  </w:num>
  <w:num w:numId="4" w16cid:durableId="379674696">
    <w:abstractNumId w:val="2"/>
  </w:num>
  <w:num w:numId="5" w16cid:durableId="2135829889">
    <w:abstractNumId w:val="14"/>
  </w:num>
  <w:num w:numId="6" w16cid:durableId="279917789">
    <w:abstractNumId w:val="6"/>
  </w:num>
  <w:num w:numId="7" w16cid:durableId="1183939396">
    <w:abstractNumId w:val="33"/>
  </w:num>
  <w:num w:numId="8" w16cid:durableId="1147865735">
    <w:abstractNumId w:val="23"/>
  </w:num>
  <w:num w:numId="9" w16cid:durableId="1609779282">
    <w:abstractNumId w:val="16"/>
  </w:num>
  <w:num w:numId="10" w16cid:durableId="584845908">
    <w:abstractNumId w:val="17"/>
  </w:num>
  <w:num w:numId="11" w16cid:durableId="1724909648">
    <w:abstractNumId w:val="8"/>
  </w:num>
  <w:num w:numId="12" w16cid:durableId="2133329881">
    <w:abstractNumId w:val="32"/>
  </w:num>
  <w:num w:numId="13" w16cid:durableId="1974283764">
    <w:abstractNumId w:val="0"/>
  </w:num>
  <w:num w:numId="14" w16cid:durableId="26680906">
    <w:abstractNumId w:val="26"/>
  </w:num>
  <w:num w:numId="15" w16cid:durableId="1438596644">
    <w:abstractNumId w:val="31"/>
  </w:num>
  <w:num w:numId="16" w16cid:durableId="2116123761">
    <w:abstractNumId w:val="1"/>
  </w:num>
  <w:num w:numId="17" w16cid:durableId="916282274">
    <w:abstractNumId w:val="21"/>
  </w:num>
  <w:num w:numId="18" w16cid:durableId="1527136851">
    <w:abstractNumId w:val="12"/>
  </w:num>
  <w:num w:numId="19" w16cid:durableId="367921583">
    <w:abstractNumId w:val="29"/>
  </w:num>
  <w:num w:numId="20" w16cid:durableId="1021202810">
    <w:abstractNumId w:val="10"/>
  </w:num>
  <w:num w:numId="21" w16cid:durableId="735736779">
    <w:abstractNumId w:val="11"/>
  </w:num>
  <w:num w:numId="22" w16cid:durableId="898588547">
    <w:abstractNumId w:val="4"/>
  </w:num>
  <w:num w:numId="23" w16cid:durableId="594021791">
    <w:abstractNumId w:val="9"/>
  </w:num>
  <w:num w:numId="24" w16cid:durableId="47191432">
    <w:abstractNumId w:val="36"/>
  </w:num>
  <w:num w:numId="25" w16cid:durableId="1525434377">
    <w:abstractNumId w:val="22"/>
  </w:num>
  <w:num w:numId="26" w16cid:durableId="1073088069">
    <w:abstractNumId w:val="19"/>
  </w:num>
  <w:num w:numId="27" w16cid:durableId="1086537010">
    <w:abstractNumId w:val="34"/>
  </w:num>
  <w:num w:numId="28" w16cid:durableId="1216158395">
    <w:abstractNumId w:val="7"/>
  </w:num>
  <w:num w:numId="29" w16cid:durableId="89667054">
    <w:abstractNumId w:val="15"/>
  </w:num>
  <w:num w:numId="30" w16cid:durableId="1360474093">
    <w:abstractNumId w:val="25"/>
  </w:num>
  <w:num w:numId="31" w16cid:durableId="355812533">
    <w:abstractNumId w:val="3"/>
  </w:num>
  <w:num w:numId="32" w16cid:durableId="518934851">
    <w:abstractNumId w:val="13"/>
  </w:num>
  <w:num w:numId="33" w16cid:durableId="470054135">
    <w:abstractNumId w:val="30"/>
  </w:num>
  <w:num w:numId="34" w16cid:durableId="866915027">
    <w:abstractNumId w:val="28"/>
  </w:num>
  <w:num w:numId="35" w16cid:durableId="147022661">
    <w:abstractNumId w:val="5"/>
  </w:num>
  <w:num w:numId="36" w16cid:durableId="58793607">
    <w:abstractNumId w:val="20"/>
  </w:num>
  <w:num w:numId="37" w16cid:durableId="1875118896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C6"/>
    <w:rsid w:val="000077BA"/>
    <w:rsid w:val="000108F9"/>
    <w:rsid w:val="0002371E"/>
    <w:rsid w:val="000532BA"/>
    <w:rsid w:val="00073249"/>
    <w:rsid w:val="00073AA4"/>
    <w:rsid w:val="00087A7C"/>
    <w:rsid w:val="000929F3"/>
    <w:rsid w:val="000B77FF"/>
    <w:rsid w:val="000C0A1A"/>
    <w:rsid w:val="000D5556"/>
    <w:rsid w:val="000D71D2"/>
    <w:rsid w:val="00106C7D"/>
    <w:rsid w:val="00107208"/>
    <w:rsid w:val="0011738C"/>
    <w:rsid w:val="00120099"/>
    <w:rsid w:val="00127A24"/>
    <w:rsid w:val="001665E9"/>
    <w:rsid w:val="001729F1"/>
    <w:rsid w:val="00172B5B"/>
    <w:rsid w:val="001C04EE"/>
    <w:rsid w:val="001C6DAD"/>
    <w:rsid w:val="00202497"/>
    <w:rsid w:val="002861C2"/>
    <w:rsid w:val="002C4201"/>
    <w:rsid w:val="002D39AD"/>
    <w:rsid w:val="002F2782"/>
    <w:rsid w:val="002F2F10"/>
    <w:rsid w:val="0030024C"/>
    <w:rsid w:val="00304094"/>
    <w:rsid w:val="003160BA"/>
    <w:rsid w:val="00324B17"/>
    <w:rsid w:val="00341EEC"/>
    <w:rsid w:val="00345081"/>
    <w:rsid w:val="0036710C"/>
    <w:rsid w:val="003961E3"/>
    <w:rsid w:val="003A036E"/>
    <w:rsid w:val="003A0F92"/>
    <w:rsid w:val="003A64E1"/>
    <w:rsid w:val="003E73FD"/>
    <w:rsid w:val="003F1303"/>
    <w:rsid w:val="003F64DA"/>
    <w:rsid w:val="00426823"/>
    <w:rsid w:val="00431D7E"/>
    <w:rsid w:val="004325D8"/>
    <w:rsid w:val="00434EF8"/>
    <w:rsid w:val="00455E11"/>
    <w:rsid w:val="0046544B"/>
    <w:rsid w:val="004670C6"/>
    <w:rsid w:val="00471323"/>
    <w:rsid w:val="004B05DA"/>
    <w:rsid w:val="00512979"/>
    <w:rsid w:val="00580399"/>
    <w:rsid w:val="005960B1"/>
    <w:rsid w:val="00597480"/>
    <w:rsid w:val="005B2948"/>
    <w:rsid w:val="006312CC"/>
    <w:rsid w:val="00655707"/>
    <w:rsid w:val="006A435E"/>
    <w:rsid w:val="006B32EE"/>
    <w:rsid w:val="006D72C1"/>
    <w:rsid w:val="006E57B1"/>
    <w:rsid w:val="006F07B3"/>
    <w:rsid w:val="00721E59"/>
    <w:rsid w:val="00731B86"/>
    <w:rsid w:val="00735CC1"/>
    <w:rsid w:val="00742554"/>
    <w:rsid w:val="00750FD7"/>
    <w:rsid w:val="007663A8"/>
    <w:rsid w:val="00781CBF"/>
    <w:rsid w:val="007F0F85"/>
    <w:rsid w:val="00804327"/>
    <w:rsid w:val="00824323"/>
    <w:rsid w:val="00866C55"/>
    <w:rsid w:val="008702AA"/>
    <w:rsid w:val="008A05EF"/>
    <w:rsid w:val="008E14CE"/>
    <w:rsid w:val="008F0EB6"/>
    <w:rsid w:val="008F24FC"/>
    <w:rsid w:val="00950C49"/>
    <w:rsid w:val="009520D4"/>
    <w:rsid w:val="009969F8"/>
    <w:rsid w:val="009B669A"/>
    <w:rsid w:val="009C2256"/>
    <w:rsid w:val="009D5EA1"/>
    <w:rsid w:val="009D704D"/>
    <w:rsid w:val="009D7B27"/>
    <w:rsid w:val="00A13197"/>
    <w:rsid w:val="00A2645B"/>
    <w:rsid w:val="00A36667"/>
    <w:rsid w:val="00A37EC7"/>
    <w:rsid w:val="00A47F7F"/>
    <w:rsid w:val="00A80AF6"/>
    <w:rsid w:val="00A975BA"/>
    <w:rsid w:val="00AA57DE"/>
    <w:rsid w:val="00AC69AD"/>
    <w:rsid w:val="00AD156F"/>
    <w:rsid w:val="00AE65AA"/>
    <w:rsid w:val="00AF5018"/>
    <w:rsid w:val="00B224C3"/>
    <w:rsid w:val="00B22A92"/>
    <w:rsid w:val="00B458E4"/>
    <w:rsid w:val="00B650A1"/>
    <w:rsid w:val="00B7324C"/>
    <w:rsid w:val="00B921F3"/>
    <w:rsid w:val="00B94A8E"/>
    <w:rsid w:val="00B9722B"/>
    <w:rsid w:val="00BB3BDB"/>
    <w:rsid w:val="00BB7F8E"/>
    <w:rsid w:val="00BE7AEF"/>
    <w:rsid w:val="00C20C84"/>
    <w:rsid w:val="00C2159C"/>
    <w:rsid w:val="00C41751"/>
    <w:rsid w:val="00C6245D"/>
    <w:rsid w:val="00C67D11"/>
    <w:rsid w:val="00C851FC"/>
    <w:rsid w:val="00C96F22"/>
    <w:rsid w:val="00CD5806"/>
    <w:rsid w:val="00D050EB"/>
    <w:rsid w:val="00D06E77"/>
    <w:rsid w:val="00D24659"/>
    <w:rsid w:val="00D34D50"/>
    <w:rsid w:val="00D40D38"/>
    <w:rsid w:val="00D66103"/>
    <w:rsid w:val="00DE57A9"/>
    <w:rsid w:val="00DF26D7"/>
    <w:rsid w:val="00E2182D"/>
    <w:rsid w:val="00E26DB2"/>
    <w:rsid w:val="00E502BC"/>
    <w:rsid w:val="00E67C56"/>
    <w:rsid w:val="00E84425"/>
    <w:rsid w:val="00E87140"/>
    <w:rsid w:val="00EA5A1A"/>
    <w:rsid w:val="00EB6DFB"/>
    <w:rsid w:val="00EC75F9"/>
    <w:rsid w:val="00ED3AC0"/>
    <w:rsid w:val="00EE5F0A"/>
    <w:rsid w:val="00EF1EB7"/>
    <w:rsid w:val="00F864D5"/>
    <w:rsid w:val="00F96A04"/>
    <w:rsid w:val="00FB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ED9D"/>
  <w15:docId w15:val="{C72C8631-AC07-4B99-985A-B83C6382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6" w:line="250" w:lineRule="auto"/>
      <w:ind w:left="5283" w:right="801" w:firstLine="33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803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7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1323"/>
    <w:rPr>
      <w:rFonts w:ascii="Arial" w:eastAsia="Arial" w:hAnsi="Arial" w:cs="Arial"/>
      <w:color w:val="000000"/>
    </w:rPr>
  </w:style>
  <w:style w:type="character" w:styleId="Hipercze">
    <w:name w:val="Hyperlink"/>
    <w:basedOn w:val="Domylnaczcionkaakapitu"/>
    <w:uiPriority w:val="99"/>
    <w:unhideWhenUsed/>
    <w:rsid w:val="003E73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3FD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0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497"/>
    <w:rPr>
      <w:rFonts w:ascii="Arial" w:eastAsia="Arial" w:hAnsi="Arial" w:cs="Arial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1729F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13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13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1303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13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1303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24659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rodo-kr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45CD-4209-4EF8-881E-2109C1AB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4699</Words>
  <Characters>28194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XXI/205/2025 Rady Miejskiej w Swarzędzu z dnia 26 sierpnia 2025 r. w sprawie: zmiany uchwały Nr XIV/143/2025 Rady Miejskiej w Swarzędzu z dnia 25 lutego 2025 r. w sprawie wprowadzenia Programu pn. „Swarzędzka Karta Mieszkańca”</vt:lpstr>
    </vt:vector>
  </TitlesOfParts>
  <Company/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XXI/205/2025 Rady Miejskiej w Swarzędzu z dnia 26 sierpnia 2025 r. w sprawie: zmiany uchwały Nr XIV/143/2025 Rady Miejskiej w Swarzędzu z dnia 25 lutego 2025 r. w sprawie wprowadzenia Programu pn. „Swarzędzka Karta Mieszkańca”</dc:title>
  <dc:subject>Uchwała Nr XXI/205/2025 z dnia 26 sierpnia 2025 r. Rady Miejskiej w Swarzędzu w sprawie: zmiany uchwały Nr XIV/143/2025 Rady Miejskiej w Swarzędzu z dnia 25 lutego 2025 r. w sprawie wprowadzenia Programu pn. „Swarzędzka Karta Mieszkańca”</dc:subject>
  <dc:creator>Rada Miejska w Swarzedzu</dc:creator>
  <cp:keywords/>
  <cp:lastModifiedBy>Gmina Komorniki</cp:lastModifiedBy>
  <cp:revision>13</cp:revision>
  <cp:lastPrinted>2026-05-22T06:34:00Z</cp:lastPrinted>
  <dcterms:created xsi:type="dcterms:W3CDTF">2026-06-10T06:39:00Z</dcterms:created>
  <dcterms:modified xsi:type="dcterms:W3CDTF">2026-06-11T06:28:00Z</dcterms:modified>
</cp:coreProperties>
</file>