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23B02" w14:textId="77777777" w:rsidR="007149CB" w:rsidRPr="00834810" w:rsidRDefault="007149CB" w:rsidP="007149CB">
      <w:pPr>
        <w:shd w:val="clear" w:color="auto" w:fill="FFFFFF"/>
        <w:autoSpaceDN w:val="0"/>
        <w:spacing w:before="60" w:after="60" w:line="240" w:lineRule="auto"/>
        <w:ind w:left="4956"/>
        <w:jc w:val="right"/>
        <w:textAlignment w:val="baseline"/>
        <w:rPr>
          <w:rFonts w:eastAsia="Arial Unicode MS" w:cstheme="minorHAnsi"/>
          <w:i/>
          <w:iCs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i/>
          <w:iCs/>
          <w:color w:val="000000" w:themeColor="text1"/>
          <w:kern w:val="3"/>
          <w:lang w:eastAsia="zh-CN" w:bidi="hi-IN"/>
        </w:rPr>
        <w:t xml:space="preserve">Załącznik Nr 2 do Regulamin </w:t>
      </w:r>
      <w:r w:rsidRPr="00834810">
        <w:rPr>
          <w:rFonts w:eastAsia="Arial Unicode MS" w:cstheme="minorHAnsi"/>
          <w:i/>
          <w:iCs/>
          <w:color w:val="000000" w:themeColor="text1"/>
          <w:kern w:val="3"/>
          <w:lang w:eastAsia="zh-CN" w:bidi="hi-IN"/>
        </w:rPr>
        <w:br/>
        <w:t>udzielania dotacji   celowych na trwałą likwidację ogrzewania węglowego</w:t>
      </w:r>
      <w:r w:rsidRPr="00834810">
        <w:rPr>
          <w:rFonts w:eastAsia="Arial Unicode MS" w:cstheme="minorHAnsi"/>
          <w:i/>
          <w:iCs/>
          <w:color w:val="000000" w:themeColor="text1"/>
          <w:kern w:val="3"/>
          <w:lang w:eastAsia="zh-CN" w:bidi="hi-IN"/>
        </w:rPr>
        <w:br/>
        <w:t xml:space="preserve"> i zastąpienie go proekologicznymi   systemami grzewczymi</w:t>
      </w:r>
    </w:p>
    <w:p w14:paraId="4B0E939E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jc w:val="right"/>
        <w:textAlignment w:val="baseline"/>
        <w:rPr>
          <w:rFonts w:eastAsia="Arial Unicode MS" w:cstheme="minorHAnsi"/>
          <w:i/>
          <w:iCs/>
          <w:color w:val="000000" w:themeColor="text1"/>
          <w:kern w:val="3"/>
          <w:lang w:eastAsia="zh-CN" w:bidi="hi-IN"/>
        </w:rPr>
      </w:pPr>
    </w:p>
    <w:p w14:paraId="0941F0B7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41BC4791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F124A28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5387" w:right="-1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............................................. </w:t>
      </w:r>
    </w:p>
    <w:p w14:paraId="2BB3E17C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5387" w:right="-1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(miejscowość, data)</w:t>
      </w:r>
    </w:p>
    <w:p w14:paraId="2EDE1CC0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5387" w:right="-1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1A01CF43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  <w:t>……………………………………….</w:t>
      </w:r>
    </w:p>
    <w:p w14:paraId="52790B31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  <w:t>imię i nazwisko/nazwa wnioskodawcy</w:t>
      </w:r>
    </w:p>
    <w:p w14:paraId="08AF2614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</w:p>
    <w:p w14:paraId="4254877C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  <w:t>……………………………………….</w:t>
      </w:r>
    </w:p>
    <w:p w14:paraId="3FDE7F0E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  <w:t>adres zamieszkania/ siedziby</w:t>
      </w:r>
    </w:p>
    <w:p w14:paraId="55BD2236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</w:p>
    <w:p w14:paraId="53D6618F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  <w:t>………………………………………</w:t>
      </w:r>
    </w:p>
    <w:p w14:paraId="62699306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  <w:t>tel. kontaktowy</w:t>
      </w:r>
    </w:p>
    <w:p w14:paraId="073A327D" w14:textId="77777777" w:rsidR="007149CB" w:rsidRPr="00834810" w:rsidRDefault="007149CB" w:rsidP="007149CB">
      <w:pPr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shd w:val="clear" w:color="auto" w:fill="FFFFFF"/>
          <w:lang w:eastAsia="zh-CN" w:bidi="hi-IN"/>
        </w:rPr>
      </w:pPr>
    </w:p>
    <w:p w14:paraId="5EAF88B3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4956" w:right="-1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Wójt Gminy Komorniki</w:t>
      </w:r>
    </w:p>
    <w:p w14:paraId="0F1C2A13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4956" w:right="-1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ul. Stawna 1 </w:t>
      </w:r>
    </w:p>
    <w:p w14:paraId="4686D5B9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4956" w:right="-1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62-052 Komorniki</w:t>
      </w:r>
    </w:p>
    <w:p w14:paraId="3DC1E43D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525DBD51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7134BF5D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jc w:val="center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b/>
          <w:color w:val="000000" w:themeColor="text1"/>
          <w:kern w:val="3"/>
          <w:lang w:eastAsia="zh-CN" w:bidi="hi-IN"/>
        </w:rPr>
        <w:t>Rozliczenie</w:t>
      </w:r>
    </w:p>
    <w:p w14:paraId="0F9E450E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right="-1"/>
        <w:jc w:val="center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dotacji celowej na dofinansowanie trwałej likwidacji systemu ogrzewania opartego na paliwie węglowym i jego zamianę na ogrzewanie proekologiczne </w:t>
      </w:r>
    </w:p>
    <w:p w14:paraId="45CBDDB6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39056EBA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Zgodnie z umową Nr ………………………………. z dnia …………….. przedkładam/y rozliczenie obejmujące:</w:t>
      </w:r>
    </w:p>
    <w:p w14:paraId="2075A6B8" w14:textId="77777777" w:rsidR="007149CB" w:rsidRPr="00834810" w:rsidRDefault="007149CB" w:rsidP="007149CB">
      <w:pPr>
        <w:shd w:val="clear" w:color="auto" w:fill="FFFFFF"/>
        <w:tabs>
          <w:tab w:val="left" w:pos="-5334"/>
        </w:tabs>
        <w:suppressAutoHyphens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kserokopie faktur VAT lub rachunków potwierdzających poniesione koszty inwestycji: </w:t>
      </w:r>
    </w:p>
    <w:p w14:paraId="5C89AFD1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tbl>
      <w:tblPr>
        <w:tblW w:w="878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2988"/>
        <w:gridCol w:w="1869"/>
        <w:gridCol w:w="1748"/>
        <w:gridCol w:w="1641"/>
      </w:tblGrid>
      <w:tr w:rsidR="007149CB" w:rsidRPr="00834810" w14:paraId="164795F8" w14:textId="77777777" w:rsidTr="009E150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AD000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Lp.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A5921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Nr faktury/rachunku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A2B9D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Data faktury/rachunku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2410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Kwota</w:t>
            </w:r>
          </w:p>
          <w:p w14:paraId="7DFC67BB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netto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5CC1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 xml:space="preserve">Kwota </w:t>
            </w:r>
          </w:p>
          <w:p w14:paraId="290740A4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jc w:val="center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brutto</w:t>
            </w:r>
          </w:p>
        </w:tc>
      </w:tr>
      <w:tr w:rsidR="007149CB" w:rsidRPr="00834810" w14:paraId="75F1F76C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0FC05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1.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3D1B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2273A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9D8E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44759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5056C7D2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DDF1F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2.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8FE3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D953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012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BB6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067454A8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C95DD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3.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1036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A1AF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AE03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B713F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69C5F313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718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4.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CA66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69EB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9456B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0D0A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0113A559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B13D0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5.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412B1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DDB02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92E0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693B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03E79F40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018D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6.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5D3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09206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D81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5B2E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472E9F58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FBD1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7.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6926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7CA0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EEFEC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0819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6E0860E8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BAF9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8.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D1A7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FBC6D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6363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92DF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  <w:tr w:rsidR="007149CB" w:rsidRPr="00834810" w14:paraId="72B2597A" w14:textId="77777777" w:rsidTr="009E1501">
        <w:trPr>
          <w:trHeight w:val="45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A93B3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9.</w:t>
            </w:r>
          </w:p>
        </w:tc>
        <w:tc>
          <w:tcPr>
            <w:tcW w:w="4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17C3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  <w:r w:rsidRPr="00834810"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  <w:t>Suma łącznie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7698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78E7F" w14:textId="77777777" w:rsidR="007149CB" w:rsidRPr="00834810" w:rsidRDefault="007149CB" w:rsidP="009E1501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eastAsia="Arial Unicode MS" w:cstheme="minorHAnsi"/>
                <w:color w:val="000000" w:themeColor="text1"/>
                <w:kern w:val="3"/>
                <w:lang w:eastAsia="zh-CN" w:bidi="hi-IN"/>
              </w:rPr>
            </w:pPr>
          </w:p>
        </w:tc>
      </w:tr>
    </w:tbl>
    <w:p w14:paraId="3F1F9821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3A1BF8BD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5E2240D4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31DDA82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bookmarkStart w:id="0" w:name="_Hlk150328349"/>
    </w:p>
    <w:p w14:paraId="0B5490BC" w14:textId="77777777" w:rsidR="007149CB" w:rsidRPr="00834810" w:rsidRDefault="007149CB" w:rsidP="007149CB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lastRenderedPageBreak/>
        <w:t>kserokopię faktur VAT lub rachunków potwierdzających poniesione koszty inwestycji (oryginał do wglądu) - gdzie jako nabywca będzie wskazany Beneficjent;</w:t>
      </w:r>
    </w:p>
    <w:p w14:paraId="4641382A" w14:textId="77777777" w:rsidR="007149CB" w:rsidRPr="00834810" w:rsidRDefault="007149CB" w:rsidP="007149CB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oświadczenie uprawnionego przedsiębiorcy potwierdzający demontaż starego źródła ciepła do likwidacji oraz montaż nowego urządzenia grzewczego;</w:t>
      </w:r>
    </w:p>
    <w:p w14:paraId="4F14821E" w14:textId="77777777" w:rsidR="007149CB" w:rsidRPr="00834810" w:rsidRDefault="007149CB" w:rsidP="007149CB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dokument wystawiony przez uprawnionego przedsiębiorcę (formularz przyjęcia odpadów metali);</w:t>
      </w:r>
    </w:p>
    <w:p w14:paraId="60D09116" w14:textId="77777777" w:rsidR="007149CB" w:rsidRPr="00834810" w:rsidRDefault="007149CB" w:rsidP="007149CB">
      <w:pPr>
        <w:pStyle w:val="Akapitzlist"/>
        <w:numPr>
          <w:ilvl w:val="0"/>
          <w:numId w:val="1"/>
        </w:num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kserokopię (oryginał do wglądu) - dokumentu informującego o rodzaju, sprawności i mocy (w kW) zainstalowanego źródła, dane techniczne nowego źródła ciepła lub dokumentację techniczną;</w:t>
      </w:r>
    </w:p>
    <w:p w14:paraId="3C5AF12D" w14:textId="77777777" w:rsidR="007149CB" w:rsidRPr="00834810" w:rsidRDefault="007149CB" w:rsidP="007149CB">
      <w:pPr>
        <w:pStyle w:val="Akapitzlist"/>
        <w:numPr>
          <w:ilvl w:val="0"/>
          <w:numId w:val="1"/>
        </w:numPr>
        <w:spacing w:line="240" w:lineRule="auto"/>
        <w:rPr>
          <w:color w:val="000000" w:themeColor="text1"/>
        </w:rPr>
      </w:pPr>
      <w:r w:rsidRPr="00834810">
        <w:rPr>
          <w:color w:val="000000" w:themeColor="text1"/>
        </w:rPr>
        <w:t>kserokopię (oryginał do wglądu) certyfikatu dla pompy ciepła; potwierdzającego wartość współczynnika COP zmierzoną zgodnie z obowiązującymi normami (PN-EN 14511, PN-EN 12309, PN-EN 16147 lub PN-EN 15879-1) oraz dopuszczenie urządzenia do użytkowania na terenie Polski;</w:t>
      </w:r>
    </w:p>
    <w:p w14:paraId="07E332AD" w14:textId="77777777" w:rsidR="007149CB" w:rsidRPr="00834810" w:rsidRDefault="007149CB" w:rsidP="007149CB">
      <w:pPr>
        <w:pStyle w:val="Akapitzlist"/>
        <w:numPr>
          <w:ilvl w:val="0"/>
          <w:numId w:val="1"/>
        </w:numPr>
        <w:spacing w:line="240" w:lineRule="auto"/>
        <w:rPr>
          <w:color w:val="000000" w:themeColor="text1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kserokopię (oryginał do wglądu) - świadectwa zgodności z normą PN-EN 303-5:2012 (5 klasa) – (dotyczy kotłów na paliwo stałe do spalania biomasy w formie </w:t>
      </w:r>
      <w:proofErr w:type="spellStart"/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pelletu</w:t>
      </w:r>
      <w:proofErr w:type="spellEnd"/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 xml:space="preserve"> drzewnego);</w:t>
      </w:r>
    </w:p>
    <w:p w14:paraId="321BDCD5" w14:textId="77777777" w:rsidR="007149CB" w:rsidRPr="00834810" w:rsidRDefault="007149CB" w:rsidP="007149CB">
      <w:pPr>
        <w:pStyle w:val="Akapitzlist"/>
        <w:numPr>
          <w:ilvl w:val="0"/>
          <w:numId w:val="1"/>
        </w:numPr>
        <w:spacing w:line="240" w:lineRule="auto"/>
        <w:rPr>
          <w:color w:val="000000" w:themeColor="text1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kserokopię (oryginał do wglądu) - innych dokumentów takich jak: opinia kominiarska wykonana po zamontowaniu nowego źródła ciepła, protokół z odbioru instalacji gazowej i przeprowadzonej próby szczelności, jeśli została wykonana, dokument potwierdzający uruchomienie nowego źródła ogrzewania wystawiony przez uprawnionego serwisanta, itp.;</w:t>
      </w:r>
    </w:p>
    <w:p w14:paraId="71F3A3E1" w14:textId="77777777" w:rsidR="007149CB" w:rsidRPr="00834810" w:rsidRDefault="007149CB" w:rsidP="007149CB">
      <w:pPr>
        <w:pStyle w:val="Akapitzlist"/>
        <w:numPr>
          <w:ilvl w:val="0"/>
          <w:numId w:val="1"/>
        </w:numPr>
        <w:spacing w:line="240" w:lineRule="auto"/>
        <w:rPr>
          <w:color w:val="000000" w:themeColor="text1"/>
        </w:rPr>
      </w:pPr>
      <w:r w:rsidRPr="00834810">
        <w:rPr>
          <w:color w:val="000000" w:themeColor="text1"/>
        </w:rPr>
        <w:t>oświadczenie wykonawcy, iż system hybrydowy został zaprojektowany i wykonany w taki sposób, że  podstawowym źródłem ciepła w wykonanej instalacji grzewczej jest urządzenie zasilane odnawialnym źródłem energii lub pompa ciepła, a zastosowany kocioł gazowy/olejowy pełni wyłącznie funkcję uzupełniającą;</w:t>
      </w:r>
    </w:p>
    <w:p w14:paraId="2AE2DA0A" w14:textId="77777777" w:rsidR="007149CB" w:rsidRPr="00834810" w:rsidRDefault="007149CB" w:rsidP="007149CB">
      <w:pPr>
        <w:pStyle w:val="Akapitzlist"/>
        <w:numPr>
          <w:ilvl w:val="0"/>
          <w:numId w:val="1"/>
        </w:numPr>
        <w:spacing w:line="240" w:lineRule="auto"/>
        <w:rPr>
          <w:color w:val="000000" w:themeColor="text1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dokumentację fotograficzną nowego źródła ciepła (w przestrzeni pomieszczenia oraz tabliczki znamionowej).</w:t>
      </w:r>
    </w:p>
    <w:p w14:paraId="5BD3694E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587BAD9A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bookmarkEnd w:id="0"/>
    <w:p w14:paraId="1BBFC5BD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2711A081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5387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6A473B38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3828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………………………………….…………….……</w:t>
      </w:r>
    </w:p>
    <w:p w14:paraId="49B7C2B0" w14:textId="77777777" w:rsidR="007149CB" w:rsidRPr="00834810" w:rsidRDefault="007149CB" w:rsidP="007149CB">
      <w:pPr>
        <w:shd w:val="clear" w:color="auto" w:fill="FFFFFF"/>
        <w:autoSpaceDN w:val="0"/>
        <w:spacing w:after="0" w:line="240" w:lineRule="auto"/>
        <w:ind w:left="2124" w:firstLine="708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  <w:r w:rsidRPr="00834810">
        <w:rPr>
          <w:rFonts w:eastAsia="Arial Unicode MS" w:cstheme="minorHAnsi"/>
          <w:color w:val="000000" w:themeColor="text1"/>
          <w:kern w:val="3"/>
          <w:lang w:eastAsia="zh-CN" w:bidi="hi-IN"/>
        </w:rPr>
        <w:t>(czytelny podpis wnioskodawcy/ wnioskodawców)</w:t>
      </w:r>
    </w:p>
    <w:p w14:paraId="29B4B0A2" w14:textId="77777777" w:rsidR="007149CB" w:rsidRPr="00834810" w:rsidRDefault="007149CB" w:rsidP="007149CB">
      <w:pPr>
        <w:shd w:val="clear" w:color="auto" w:fill="FFFFFF"/>
        <w:autoSpaceDN w:val="0"/>
        <w:spacing w:before="60" w:after="60" w:line="240" w:lineRule="auto"/>
        <w:jc w:val="both"/>
        <w:textAlignment w:val="baseline"/>
        <w:rPr>
          <w:rFonts w:eastAsia="Arial Unicode MS" w:cstheme="minorHAnsi"/>
          <w:b/>
          <w:color w:val="000000" w:themeColor="text1"/>
          <w:kern w:val="3"/>
          <w:lang w:eastAsia="zh-CN" w:bidi="hi-IN"/>
        </w:rPr>
      </w:pPr>
    </w:p>
    <w:p w14:paraId="13E8F066" w14:textId="77777777" w:rsidR="007149CB" w:rsidRPr="00834810" w:rsidRDefault="007149CB" w:rsidP="007149CB">
      <w:pPr>
        <w:shd w:val="clear" w:color="auto" w:fill="FFFFFF"/>
        <w:autoSpaceDN w:val="0"/>
        <w:spacing w:before="60" w:after="60" w:line="240" w:lineRule="auto"/>
        <w:jc w:val="both"/>
        <w:textAlignment w:val="baseline"/>
        <w:rPr>
          <w:rFonts w:eastAsia="Arial Unicode MS" w:cstheme="minorHAnsi"/>
          <w:b/>
          <w:bCs/>
          <w:color w:val="000000" w:themeColor="text1"/>
          <w:kern w:val="3"/>
          <w:lang w:eastAsia="zh-CN" w:bidi="hi-IN"/>
        </w:rPr>
      </w:pPr>
    </w:p>
    <w:p w14:paraId="6A5B3FB6" w14:textId="77777777" w:rsidR="007149CB" w:rsidRPr="00834810" w:rsidRDefault="007149CB" w:rsidP="007149CB">
      <w:pPr>
        <w:rPr>
          <w:rFonts w:cstheme="minorHAnsi"/>
          <w:color w:val="000000" w:themeColor="text1"/>
        </w:rPr>
      </w:pPr>
    </w:p>
    <w:p w14:paraId="49A80DF8" w14:textId="77777777" w:rsidR="007149CB" w:rsidRPr="00834810" w:rsidRDefault="007149CB" w:rsidP="007149CB">
      <w:pPr>
        <w:rPr>
          <w:rFonts w:cstheme="minorHAnsi"/>
          <w:color w:val="000000" w:themeColor="text1"/>
        </w:rPr>
      </w:pPr>
    </w:p>
    <w:p w14:paraId="4F2CCFAA" w14:textId="77777777" w:rsidR="007149CB" w:rsidRPr="00834810" w:rsidRDefault="007149CB" w:rsidP="007149CB">
      <w:pPr>
        <w:widowControl w:val="0"/>
        <w:shd w:val="clear" w:color="auto" w:fill="FFFFFF"/>
        <w:autoSpaceDN w:val="0"/>
        <w:spacing w:after="100" w:line="240" w:lineRule="auto"/>
        <w:jc w:val="both"/>
        <w:textAlignment w:val="baseline"/>
        <w:rPr>
          <w:rFonts w:eastAsia="Arial Unicode MS" w:cstheme="minorHAnsi"/>
          <w:color w:val="000000" w:themeColor="text1"/>
          <w:kern w:val="3"/>
          <w:lang w:eastAsia="zh-CN" w:bidi="hi-IN"/>
        </w:rPr>
      </w:pPr>
    </w:p>
    <w:p w14:paraId="05278E2B" w14:textId="77777777" w:rsidR="007149CB" w:rsidRPr="00834810" w:rsidRDefault="007149CB" w:rsidP="007149CB">
      <w:pPr>
        <w:rPr>
          <w:rFonts w:cstheme="minorHAnsi"/>
          <w:color w:val="000000" w:themeColor="text1"/>
        </w:rPr>
      </w:pPr>
    </w:p>
    <w:p w14:paraId="07D4F2A5" w14:textId="77777777" w:rsidR="002F3230" w:rsidRDefault="002F3230"/>
    <w:sectPr w:rsidR="002F3230" w:rsidSect="007149C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7E85"/>
    <w:multiLevelType w:val="multilevel"/>
    <w:tmpl w:val="4BA4517C"/>
    <w:lvl w:ilvl="0">
      <w:start w:val="1"/>
      <w:numFmt w:val="decimal"/>
      <w:lvlText w:val="%1)"/>
      <w:lvlJc w:val="left"/>
      <w:pPr>
        <w:ind w:left="789" w:hanging="36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2">
      <w:start w:val="1"/>
      <w:numFmt w:val="lowerRoman"/>
      <w:lvlText w:val="%1.%2.%3."/>
      <w:lvlJc w:val="left"/>
      <w:pPr>
        <w:ind w:left="216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5">
      <w:start w:val="1"/>
      <w:numFmt w:val="lowerRoman"/>
      <w:lvlText w:val="%1.%2.%3.%4.%5.%6."/>
      <w:lvlJc w:val="left"/>
      <w:pPr>
        <w:ind w:left="432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  <w:lvl w:ilvl="8">
      <w:start w:val="1"/>
      <w:numFmt w:val="lowerRoman"/>
      <w:lvlText w:val="%1.%2.%3.%4.%5.%6.%7.%8.%9."/>
      <w:lvlJc w:val="left"/>
      <w:pPr>
        <w:ind w:left="648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3"/>
        <w:position w:val="0"/>
        <w:vertAlign w:val="baseline"/>
      </w:rPr>
    </w:lvl>
  </w:abstractNum>
  <w:num w:numId="1" w16cid:durableId="44978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93"/>
    <w:rsid w:val="002F3230"/>
    <w:rsid w:val="005A2194"/>
    <w:rsid w:val="006D6F93"/>
    <w:rsid w:val="007149CB"/>
    <w:rsid w:val="00CC089C"/>
    <w:rsid w:val="00EF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D93F4-34BD-4B66-B939-8BAE8498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9C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6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6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F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F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F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F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F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F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F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F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F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F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F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Rozumek</dc:creator>
  <cp:keywords/>
  <dc:description/>
  <cp:lastModifiedBy>Katarzyna Rozumek</cp:lastModifiedBy>
  <cp:revision>2</cp:revision>
  <dcterms:created xsi:type="dcterms:W3CDTF">2026-05-11T10:19:00Z</dcterms:created>
  <dcterms:modified xsi:type="dcterms:W3CDTF">2026-05-11T10:20:00Z</dcterms:modified>
</cp:coreProperties>
</file>