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2A30" w14:textId="77777777" w:rsidR="004014D2" w:rsidRDefault="004014D2" w:rsidP="004014D2">
      <w:pPr>
        <w:spacing w:after="0" w:line="259" w:lineRule="auto"/>
        <w:ind w:right="138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>Załącznik nr 4 do Statutu Młodzieżowej Rady Gminy Komorniki</w:t>
      </w:r>
    </w:p>
    <w:p w14:paraId="443B99D6" w14:textId="77777777" w:rsidR="004014D2" w:rsidRDefault="004014D2" w:rsidP="004014D2">
      <w:pPr>
        <w:spacing w:after="0" w:line="259" w:lineRule="auto"/>
        <w:ind w:right="138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614FCC31" w14:textId="77777777" w:rsidR="004014D2" w:rsidRPr="004014D2" w:rsidRDefault="004014D2" w:rsidP="004014D2">
      <w:pPr>
        <w:spacing w:after="0" w:line="259" w:lineRule="auto"/>
        <w:ind w:right="138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4642566B" w14:textId="77777777" w:rsidR="004014D2" w:rsidRPr="004014D2" w:rsidRDefault="004014D2" w:rsidP="004014D2">
      <w:pPr>
        <w:spacing w:after="0" w:line="259" w:lineRule="auto"/>
        <w:ind w:left="1219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Wzór "Zgody na kandydowanie do Młodzieżowej Rady Gminy Komorniki"</w:t>
      </w:r>
    </w:p>
    <w:p w14:paraId="7A262EA8" w14:textId="77777777" w:rsidR="004014D2" w:rsidRDefault="004014D2" w:rsidP="004014D2">
      <w:pPr>
        <w:spacing w:after="76" w:line="249" w:lineRule="auto"/>
        <w:ind w:left="638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79FA1EAF" w14:textId="3FF5664E" w:rsidR="004014D2" w:rsidRPr="004014D2" w:rsidRDefault="004014D2" w:rsidP="004014D2">
      <w:pPr>
        <w:spacing w:after="76" w:line="249" w:lineRule="auto"/>
        <w:ind w:left="6382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</w:t>
      </w:r>
    </w:p>
    <w:p w14:paraId="0B781B49" w14:textId="77777777" w:rsidR="004014D2" w:rsidRPr="004014D2" w:rsidRDefault="004014D2" w:rsidP="004014D2">
      <w:pPr>
        <w:spacing w:after="123" w:line="259" w:lineRule="auto"/>
        <w:ind w:left="10" w:right="1026" w:hanging="10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(miejscowość, data) </w:t>
      </w:r>
    </w:p>
    <w:p w14:paraId="19BB6ECD" w14:textId="77777777" w:rsidR="004014D2" w:rsidRPr="004014D2" w:rsidRDefault="004014D2" w:rsidP="004014D2">
      <w:pPr>
        <w:spacing w:after="111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</w:t>
      </w:r>
    </w:p>
    <w:p w14:paraId="4696798D" w14:textId="77777777" w:rsidR="004014D2" w:rsidRPr="004014D2" w:rsidRDefault="004014D2" w:rsidP="004014D2">
      <w:pPr>
        <w:spacing w:after="111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</w:t>
      </w:r>
    </w:p>
    <w:p w14:paraId="15C1F037" w14:textId="77777777" w:rsidR="004014D2" w:rsidRPr="004014D2" w:rsidRDefault="004014D2" w:rsidP="004014D2">
      <w:pPr>
        <w:spacing w:after="111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</w:t>
      </w:r>
    </w:p>
    <w:p w14:paraId="4C29273A" w14:textId="77777777" w:rsidR="004014D2" w:rsidRPr="004014D2" w:rsidRDefault="004014D2" w:rsidP="004014D2">
      <w:pPr>
        <w:spacing w:after="76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</w:t>
      </w:r>
    </w:p>
    <w:p w14:paraId="61D2AD37" w14:textId="77777777" w:rsidR="004014D2" w:rsidRPr="004014D2" w:rsidRDefault="004014D2" w:rsidP="004014D2">
      <w:pPr>
        <w:spacing w:after="28" w:line="249" w:lineRule="auto"/>
        <w:ind w:left="707" w:right="5156" w:hanging="285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(imiona i nazwiska rodziców/opiekunów prawnych, adres/y zamieszkania, numery telefonów) </w:t>
      </w:r>
    </w:p>
    <w:p w14:paraId="4EAFC14C" w14:textId="77777777" w:rsid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4014D2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GMINNA KOMISJA WYBORCZA </w:t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ab/>
      </w:r>
      <w:r w:rsidRPr="004014D2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W KOMORNIKACH </w:t>
      </w:r>
    </w:p>
    <w:p w14:paraId="1ED4FBFB" w14:textId="77777777" w:rsid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Urząd Gminy Komorniki </w:t>
      </w:r>
    </w:p>
    <w:p w14:paraId="2BBC35DA" w14:textId="77777777" w:rsid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ul. Stawna 1 </w:t>
      </w:r>
    </w:p>
    <w:p w14:paraId="2A0D3F92" w14:textId="5ADBFBC1" w:rsidR="004014D2" w:rsidRP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62-052 Komorniki </w:t>
      </w:r>
    </w:p>
    <w:p w14:paraId="594C8261" w14:textId="77777777" w:rsidR="004014D2" w:rsidRP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6732A1DF" w14:textId="77777777" w:rsidR="004014D2" w:rsidRP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1C78D1AA" w14:textId="77777777" w:rsidR="004014D2" w:rsidRPr="004014D2" w:rsidRDefault="004014D2" w:rsidP="004014D2">
      <w:pPr>
        <w:spacing w:after="104" w:line="259" w:lineRule="auto"/>
        <w:ind w:left="287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Zgoda na kandydowanie do Młodzieżowej Rady Gminy Komorniki </w:t>
      </w:r>
    </w:p>
    <w:p w14:paraId="62101E94" w14:textId="77777777" w:rsidR="004014D2" w:rsidRP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1F71F9F8" w14:textId="77777777" w:rsidR="004014D2" w:rsidRPr="004014D2" w:rsidRDefault="004014D2" w:rsidP="004014D2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28F6FA4" w14:textId="77777777" w:rsidR="004014D2" w:rsidRDefault="004014D2" w:rsidP="004014D2">
      <w:pPr>
        <w:spacing w:after="3" w:line="26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My niżej podpisani wyrażamy zgodę na kandydowanie do Młodzieżowej Rady Gminy Komorniki i udział w pracach ww. Rady naszej córki/naszego syna </w:t>
      </w:r>
    </w:p>
    <w:p w14:paraId="4909A726" w14:textId="77777777" w:rsidR="004014D2" w:rsidRPr="004014D2" w:rsidRDefault="004014D2" w:rsidP="004014D2">
      <w:pPr>
        <w:spacing w:after="3" w:line="267" w:lineRule="auto"/>
        <w:ind w:left="10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03BACA89" w14:textId="77777777" w:rsidR="004014D2" w:rsidRPr="004014D2" w:rsidRDefault="004014D2" w:rsidP="004014D2">
      <w:pPr>
        <w:spacing w:after="104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FF8A93C" w14:textId="4730D975" w:rsidR="004014D2" w:rsidRPr="004014D2" w:rsidRDefault="004014D2" w:rsidP="004014D2">
      <w:pPr>
        <w:spacing w:after="76" w:line="249" w:lineRule="auto"/>
        <w:ind w:left="589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……………………………………………………………………………………………………</w:t>
      </w:r>
    </w:p>
    <w:p w14:paraId="718136DD" w14:textId="77777777" w:rsidR="004014D2" w:rsidRPr="004014D2" w:rsidRDefault="004014D2" w:rsidP="004014D2">
      <w:pPr>
        <w:spacing w:after="50" w:line="259" w:lineRule="auto"/>
        <w:ind w:left="1857" w:right="1560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(imię i nazwisko dziecka) </w:t>
      </w:r>
    </w:p>
    <w:p w14:paraId="0522B4D9" w14:textId="77777777" w:rsidR="004014D2" w:rsidRP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1F80A65A" w14:textId="77777777" w:rsidR="004014D2" w:rsidRP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57A830B" w14:textId="2857D3D6" w:rsidR="004014D2" w:rsidRPr="004014D2" w:rsidRDefault="004014D2" w:rsidP="004014D2">
      <w:pPr>
        <w:spacing w:after="145" w:line="249" w:lineRule="auto"/>
        <w:ind w:left="571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1. </w:t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Akceptujemy i rozumiemy postanowienia Statutu Młodzieżowej Rady Gminy Komorniki. </w:t>
      </w:r>
    </w:p>
    <w:p w14:paraId="6802073F" w14:textId="533D194A" w:rsidR="004014D2" w:rsidRPr="004014D2" w:rsidRDefault="004014D2" w:rsidP="004014D2">
      <w:pPr>
        <w:spacing w:after="143" w:line="249" w:lineRule="auto"/>
        <w:ind w:left="571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2. </w:t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Wyrażamy zgodę na wykorzystywanie wizerunku naszego dziecka w celach promocyjno-informacyjnych Młodzieżowej Rady Gminy Komorniki i Urzędu Gminy Komorniki. </w:t>
      </w:r>
    </w:p>
    <w:p w14:paraId="30DCFC51" w14:textId="5A612145" w:rsidR="004014D2" w:rsidRPr="004014D2" w:rsidRDefault="004014D2" w:rsidP="004014D2">
      <w:pPr>
        <w:spacing w:after="143" w:line="249" w:lineRule="auto"/>
        <w:ind w:left="571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3. </w:t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Jesteśmy świadomi praw i obowiązków naszego dziecka, jakie będzie wykonywać w przypadku wyboru na członka Młodzieżowej Rady Gminy Komorniki. </w:t>
      </w:r>
    </w:p>
    <w:p w14:paraId="28C86FA4" w14:textId="48AE48B2" w:rsidR="004014D2" w:rsidRPr="004014D2" w:rsidRDefault="004014D2" w:rsidP="004014D2">
      <w:pPr>
        <w:spacing w:after="145" w:line="249" w:lineRule="auto"/>
        <w:ind w:left="571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4. </w:t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Zobowiązujemy się do nieutrudniania sprawowania mandatu naszemu dziecku. </w:t>
      </w:r>
    </w:p>
    <w:p w14:paraId="2C6FB39B" w14:textId="1B9AC7E1" w:rsidR="004014D2" w:rsidRPr="004014D2" w:rsidRDefault="004014D2" w:rsidP="004014D2">
      <w:pPr>
        <w:spacing w:after="50" w:line="249" w:lineRule="auto"/>
        <w:ind w:left="571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5. </w:t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Jesteśmy świadomi możliwości wycofania zgody na udział naszego dziecka w Młodzieżowej Radzie Gminy Komorniki w dowolnym momencie. Fakt ten zgłosimy niezwłocznie do Urzędu Gminy Komorniki. </w:t>
      </w:r>
    </w:p>
    <w:p w14:paraId="52A0F506" w14:textId="77777777" w:rsidR="004014D2" w:rsidRDefault="004014D2" w:rsidP="004014D2">
      <w:pPr>
        <w:tabs>
          <w:tab w:val="center" w:pos="2728"/>
          <w:tab w:val="center" w:pos="7259"/>
        </w:tabs>
        <w:spacing w:after="111" w:line="249" w:lineRule="auto"/>
        <w:ind w:left="571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386DE495" w14:textId="2EB4DE1C" w:rsidR="004014D2" w:rsidRPr="004014D2" w:rsidRDefault="004014D2" w:rsidP="004014D2">
      <w:pPr>
        <w:tabs>
          <w:tab w:val="center" w:pos="2728"/>
          <w:tab w:val="center" w:pos="7259"/>
        </w:tabs>
        <w:spacing w:after="111" w:line="249" w:lineRule="auto"/>
        <w:ind w:left="571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………………………..</w:t>
      </w:r>
    </w:p>
    <w:p w14:paraId="6AE70304" w14:textId="77777777" w:rsidR="004014D2" w:rsidRPr="004014D2" w:rsidRDefault="004014D2" w:rsidP="004014D2">
      <w:pPr>
        <w:spacing w:after="0" w:line="259" w:lineRule="auto"/>
        <w:ind w:right="806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(czytelne podpisy rodziców/opiekunów prawnych)</w:t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B6B96F5" w14:textId="77777777" w:rsidR="004014D2" w:rsidRPr="004014D2" w:rsidRDefault="004014D2" w:rsidP="004014D2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98AFB10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014D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lastRenderedPageBreak/>
        <w:t xml:space="preserve">Administratorem Pani/Pana danych osobowych jest Urząd Gminy Komorniki z siedzibą przy ul. Stawnej 1, 62-052 Komorniki, reprezentowany przez Wójta Gminy Komorniki. Dane do korespondencji: Urząd Gminy Komorniki z siedzibą przy ul. Stawnej 1, 62-052 Komorniki, telefon kontaktowy: +48 61 8 107 751 lub adres e-mail: sekretariat@komorniki.pl.  </w:t>
      </w:r>
      <w:r w:rsidRPr="004014D2">
        <w:rPr>
          <w:rFonts w:ascii="Times New Roman" w:eastAsia="Calibri" w:hAnsi="Times New Roman" w:cs="Times New Roman"/>
          <w:sz w:val="20"/>
          <w:szCs w:val="20"/>
          <w:lang w:eastAsia="pl-PL"/>
        </w:rPr>
        <w:t>Kontakt z inspektorem ochrony danych możliwy jest pod adresem do korespondencji: Urząd Gminy Komorniki z siedzibą przy ul. Stawnej 1, 62-052 Komorniki lub adresem e-mail:</w:t>
      </w:r>
    </w:p>
    <w:p w14:paraId="53CE6848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przetwarzane są na podstawie RODO, a w szczególności: </w:t>
      </w:r>
    </w:p>
    <w:p w14:paraId="30837955" w14:textId="77777777" w:rsidR="004014D2" w:rsidRPr="004014D2" w:rsidRDefault="004014D2" w:rsidP="004014D2">
      <w:pPr>
        <w:numPr>
          <w:ilvl w:val="1"/>
          <w:numId w:val="2"/>
        </w:numPr>
        <w:spacing w:after="0" w:line="274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art. 6 ust. 1 lit. c RODO - </w:t>
      </w:r>
      <w:r w:rsidRPr="004014D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przetwarzanie jest niezbędne do wypełnienia obowiązku prawnego ciążącego na administratorze</w:t>
      </w: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; </w:t>
      </w:r>
    </w:p>
    <w:p w14:paraId="3ED2904A" w14:textId="77777777" w:rsidR="004014D2" w:rsidRPr="004014D2" w:rsidRDefault="004014D2" w:rsidP="004014D2">
      <w:pPr>
        <w:numPr>
          <w:ilvl w:val="1"/>
          <w:numId w:val="2"/>
        </w:numPr>
        <w:spacing w:after="0" w:line="274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art. 6 ust. 1 lit. e RODO - </w:t>
      </w:r>
      <w:r w:rsidRPr="004014D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przetwarzanie jest niezbędne do wykonania zadania realizowanego interesie publicznym</w:t>
      </w: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</w:t>
      </w:r>
    </w:p>
    <w:p w14:paraId="2EF63BA1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przetwarzane będą w celu przeprowadzenia wyborów członków Młodzieżowej Rady Gminy Komorniki zgodnie z zapisami uchwały w sprawie powołania Młodzieżowej Rady Gminy Komorniki </w:t>
      </w:r>
    </w:p>
    <w:p w14:paraId="375A53AD" w14:textId="77777777" w:rsidR="004014D2" w:rsidRPr="004014D2" w:rsidRDefault="004014D2" w:rsidP="004014D2">
      <w:pPr>
        <w:spacing w:after="10" w:line="267" w:lineRule="auto"/>
        <w:ind w:left="635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i nadania jej Statutu. Podstawą prawną jest art. 5c ustawy z dnia 8 marca 1990 roku o samorządzie gminnym </w:t>
      </w:r>
      <w:r w:rsidRPr="004014D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(Dz.U. z 2023 r. poz. 40).</w:t>
      </w: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F48D291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Podanie przez Panią/Pana danych osobowych jest niezbędnym warunkiem do skutecznego poparcia kandydata w wyborach członków Młodzieżowej Rady Gminy Komorniki. </w:t>
      </w:r>
    </w:p>
    <w:p w14:paraId="47C2B96D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mogą być udostępniane odpowiednim odbiorcom, w szczególności: podmiotom, z którymi UG Komorniki zawarł umowy powierzenia przetwarzania danych, instytucjom uprawnionym do kontroli działalności administratora lub podmiotom uprawnionym do uzyskania danych osobowych na podstawie odrębnych przepisów prawa. </w:t>
      </w:r>
    </w:p>
    <w:p w14:paraId="14505FA5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Odbiorcami Pani/Pana danych osobowych będą także m.in. dostawcy usług zaopatrujących Administratora w rozwiązania techniczne oraz zarządzanie organizacją, podmioty świadczący usługi prawne i doradcze oraz podmioty udzielające pomoc Administratorowi w dochodzeniu należnych roszczeń. </w:t>
      </w:r>
    </w:p>
    <w:p w14:paraId="6A71F6A2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Posiada Pani/Pan prawo do: </w:t>
      </w:r>
    </w:p>
    <w:p w14:paraId="310F9FCF" w14:textId="77777777" w:rsidR="004014D2" w:rsidRPr="004014D2" w:rsidRDefault="004014D2" w:rsidP="004014D2">
      <w:pPr>
        <w:numPr>
          <w:ilvl w:val="1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sprostowania swoich nieprawidłowych danych; </w:t>
      </w:r>
    </w:p>
    <w:p w14:paraId="3F72A4D0" w14:textId="77777777" w:rsidR="004014D2" w:rsidRPr="004014D2" w:rsidRDefault="004014D2" w:rsidP="004014D2">
      <w:pPr>
        <w:numPr>
          <w:ilvl w:val="1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żądania usunięcia danych </w:t>
      </w:r>
      <w:r w:rsidRPr="004014D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(prawo do bycia zapomnianym)</w:t>
      </w: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w przypadku wystąpienia okoliczności przewidzianych w art. 17 RODO; </w:t>
      </w:r>
    </w:p>
    <w:p w14:paraId="2C298685" w14:textId="77777777" w:rsidR="004014D2" w:rsidRPr="004014D2" w:rsidRDefault="004014D2" w:rsidP="004014D2">
      <w:pPr>
        <w:numPr>
          <w:ilvl w:val="1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żądania ograniczenia przetwarzania danych w przypadkach wskazanych w art. 18 RODO; </w:t>
      </w:r>
    </w:p>
    <w:p w14:paraId="501A76AE" w14:textId="77777777" w:rsidR="004014D2" w:rsidRPr="004014D2" w:rsidRDefault="004014D2" w:rsidP="004014D2">
      <w:pPr>
        <w:numPr>
          <w:ilvl w:val="1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wniesienia sprzeciwu wobec przetwarzania danych w przypadkach wskazanych w art. 21 RODO. </w:t>
      </w:r>
    </w:p>
    <w:p w14:paraId="2247CD4D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odniesieniu do Pani/Pana danych osobowych decyzje nie będą podejmowane w sposób zautomatyzowany, stosownie do art. 22 RODO. </w:t>
      </w:r>
    </w:p>
    <w:p w14:paraId="379BBF84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Dane osobowe należące do Pani/Pana nie podlegają profilowaniu ani nie będą przekazywane do państw znajdujących się poza Europejskim Obszarem Gospodarczym. </w:t>
      </w:r>
    </w:p>
    <w:p w14:paraId="6D0EFBCC" w14:textId="77777777" w:rsidR="004014D2" w:rsidRPr="004014D2" w:rsidRDefault="004014D2" w:rsidP="004014D2">
      <w:pPr>
        <w:numPr>
          <w:ilvl w:val="0"/>
          <w:numId w:val="2"/>
        </w:numPr>
        <w:spacing w:after="38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 </w:t>
      </w:r>
    </w:p>
    <w:p w14:paraId="72DEC0EF" w14:textId="77777777" w:rsidR="004014D2" w:rsidRPr="004014D2" w:rsidRDefault="004014D2" w:rsidP="004014D2">
      <w:pPr>
        <w:numPr>
          <w:ilvl w:val="0"/>
          <w:numId w:val="2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4014D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Jeżeli Pani/Pan uważa, że podane dane osobowe są przetwarzane niezgodnie z prawem, można wnieść skargę do organu nadzorczego </w:t>
      </w:r>
      <w:r w:rsidRPr="004014D2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(Urząd Ochrony Danych Osobowych, ul. Stawki 2, 00-193 Warszawa).</w:t>
      </w:r>
      <w:r w:rsidRPr="004014D2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4849229" w14:textId="77777777" w:rsidR="00FB5DBB" w:rsidRDefault="00FB5DBB"/>
    <w:sectPr w:rsidR="00F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B86"/>
    <w:multiLevelType w:val="hybridMultilevel"/>
    <w:tmpl w:val="27540E20"/>
    <w:lvl w:ilvl="0" w:tplc="3056B6BC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624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64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83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CE8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4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C6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010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0E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22F6"/>
    <w:multiLevelType w:val="hybridMultilevel"/>
    <w:tmpl w:val="1B8C4806"/>
    <w:lvl w:ilvl="0" w:tplc="FFFFFFFF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2989113">
    <w:abstractNumId w:val="0"/>
  </w:num>
  <w:num w:numId="2" w16cid:durableId="187711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D2"/>
    <w:rsid w:val="000E4AAB"/>
    <w:rsid w:val="001F20A0"/>
    <w:rsid w:val="004014D2"/>
    <w:rsid w:val="00B051AA"/>
    <w:rsid w:val="00DD7A9F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E81F"/>
  <w15:chartTrackingRefBased/>
  <w15:docId w15:val="{B9A6080A-4050-41A7-8B18-7CA5CDC1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4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4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4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4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4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4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4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4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4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4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Iwanowska</dc:creator>
  <cp:keywords/>
  <dc:description/>
  <cp:lastModifiedBy>Justyna Iwanowska</cp:lastModifiedBy>
  <cp:revision>1</cp:revision>
  <dcterms:created xsi:type="dcterms:W3CDTF">2026-05-22T08:11:00Z</dcterms:created>
  <dcterms:modified xsi:type="dcterms:W3CDTF">2026-05-22T08:17:00Z</dcterms:modified>
</cp:coreProperties>
</file>